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E51" w:rsidRPr="00FE5E51" w:rsidRDefault="00FE5E51" w:rsidP="00FE5E51">
      <w:pPr>
        <w:spacing w:after="0" w:line="450" w:lineRule="atLeast"/>
        <w:textAlignment w:val="baseline"/>
        <w:outlineLvl w:val="0"/>
        <w:rPr>
          <w:rFonts w:ascii="Arial" w:eastAsia="Times New Roman" w:hAnsi="Arial" w:cs="Arial"/>
          <w:color w:val="444444"/>
          <w:kern w:val="36"/>
          <w:sz w:val="39"/>
          <w:szCs w:val="39"/>
          <w:lang w:eastAsia="ru-RU"/>
        </w:rPr>
      </w:pPr>
      <w:r w:rsidRPr="00FE5E51">
        <w:rPr>
          <w:rFonts w:ascii="Arial" w:eastAsia="Times New Roman" w:hAnsi="Arial" w:cs="Arial"/>
          <w:color w:val="444444"/>
          <w:kern w:val="36"/>
          <w:sz w:val="39"/>
          <w:szCs w:val="39"/>
          <w:lang w:eastAsia="ru-RU"/>
        </w:rPr>
        <w:t>"Білім беру объектілеріне қойылатын санитариялы</w:t>
      </w:r>
      <w:proofErr w:type="gramStart"/>
      <w:r w:rsidRPr="00FE5E51">
        <w:rPr>
          <w:rFonts w:ascii="Arial" w:eastAsia="Times New Roman" w:hAnsi="Arial" w:cs="Arial"/>
          <w:color w:val="444444"/>
          <w:kern w:val="36"/>
          <w:sz w:val="39"/>
          <w:szCs w:val="39"/>
          <w:lang w:eastAsia="ru-RU"/>
        </w:rPr>
        <w:t>қ-</w:t>
      </w:r>
      <w:proofErr w:type="gramEnd"/>
      <w:r w:rsidRPr="00FE5E51">
        <w:rPr>
          <w:rFonts w:ascii="Arial" w:eastAsia="Times New Roman" w:hAnsi="Arial" w:cs="Arial"/>
          <w:color w:val="444444"/>
          <w:kern w:val="36"/>
          <w:sz w:val="39"/>
          <w:szCs w:val="39"/>
          <w:lang w:eastAsia="ru-RU"/>
        </w:rPr>
        <w:t>эпидемиологиялық талаптар" санитариялық қағидаларын бекіту туралы</w:t>
      </w:r>
    </w:p>
    <w:p w:rsidR="00FE5E51" w:rsidRDefault="00FE5E51" w:rsidP="00FE5E51">
      <w:pPr>
        <w:spacing w:before="120" w:after="0" w:line="285" w:lineRule="atLeast"/>
        <w:textAlignment w:val="baseline"/>
        <w:rPr>
          <w:rFonts w:ascii="Arial" w:eastAsia="Times New Roman" w:hAnsi="Arial" w:cs="Arial"/>
          <w:color w:val="666666"/>
          <w:spacing w:val="2"/>
          <w:sz w:val="20"/>
          <w:szCs w:val="20"/>
          <w:lang w:eastAsia="ru-RU"/>
        </w:rPr>
      </w:pPr>
    </w:p>
    <w:p w:rsidR="00FE5E51" w:rsidRPr="00FE5E51" w:rsidRDefault="00FE5E51" w:rsidP="00FE5E51">
      <w:pPr>
        <w:spacing w:before="120" w:after="0" w:line="285" w:lineRule="atLeast"/>
        <w:textAlignment w:val="baseline"/>
        <w:rPr>
          <w:rFonts w:ascii="Arial" w:eastAsia="Times New Roman" w:hAnsi="Arial" w:cs="Arial"/>
          <w:color w:val="666666"/>
          <w:spacing w:val="2"/>
          <w:sz w:val="20"/>
          <w:szCs w:val="20"/>
          <w:lang w:eastAsia="ru-RU"/>
        </w:rPr>
      </w:pPr>
      <w:r w:rsidRPr="00FE5E51">
        <w:rPr>
          <w:rFonts w:ascii="Arial" w:eastAsia="Times New Roman" w:hAnsi="Arial" w:cs="Arial"/>
          <w:color w:val="666666"/>
          <w:spacing w:val="2"/>
          <w:sz w:val="20"/>
          <w:szCs w:val="20"/>
          <w:lang w:eastAsia="ru-RU"/>
        </w:rPr>
        <w:t>Қазақстан Республикасы Денсаулық сақтау министрінің 2021 жылғы 5 тамыздағы № Қ</w:t>
      </w:r>
      <w:proofErr w:type="gramStart"/>
      <w:r w:rsidRPr="00FE5E51">
        <w:rPr>
          <w:rFonts w:ascii="Arial" w:eastAsia="Times New Roman" w:hAnsi="Arial" w:cs="Arial"/>
          <w:color w:val="666666"/>
          <w:spacing w:val="2"/>
          <w:sz w:val="20"/>
          <w:szCs w:val="20"/>
          <w:lang w:eastAsia="ru-RU"/>
        </w:rPr>
        <w:t>Р</w:t>
      </w:r>
      <w:proofErr w:type="gramEnd"/>
      <w:r w:rsidRPr="00FE5E51">
        <w:rPr>
          <w:rFonts w:ascii="Arial" w:eastAsia="Times New Roman" w:hAnsi="Arial" w:cs="Arial"/>
          <w:color w:val="666666"/>
          <w:spacing w:val="2"/>
          <w:sz w:val="20"/>
          <w:szCs w:val="20"/>
          <w:lang w:eastAsia="ru-RU"/>
        </w:rPr>
        <w:t xml:space="preserve"> ДСМ-76 бұйрығы. Қазақстан Республикасының Әділет министрлігінде 2021 жылғы 6 тамызда № 23890 болып тіркелді.</w:t>
      </w:r>
    </w:p>
    <w:p w:rsidR="00FE5E51" w:rsidRDefault="00FE5E51" w:rsidP="00FE5E51">
      <w:pPr>
        <w:spacing w:after="0" w:line="285" w:lineRule="atLeast"/>
        <w:textAlignment w:val="baseline"/>
        <w:rPr>
          <w:rFonts w:ascii="Arial" w:eastAsia="Times New Roman" w:hAnsi="Arial" w:cs="Arial"/>
          <w:color w:val="444444"/>
          <w:sz w:val="23"/>
          <w:szCs w:val="23"/>
          <w:lang w:eastAsia="ru-RU"/>
        </w:rPr>
      </w:pP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FF0000"/>
          <w:spacing w:val="2"/>
          <w:sz w:val="20"/>
          <w:szCs w:val="20"/>
          <w:lang w:eastAsia="ru-RU"/>
        </w:rPr>
        <w:t xml:space="preserve">      </w:t>
      </w:r>
      <w:proofErr w:type="gramStart"/>
      <w:r w:rsidRPr="00FE5E51">
        <w:rPr>
          <w:rFonts w:ascii="Courier New" w:eastAsia="Times New Roman" w:hAnsi="Courier New" w:cs="Courier New"/>
          <w:color w:val="FF0000"/>
          <w:spacing w:val="2"/>
          <w:sz w:val="20"/>
          <w:szCs w:val="20"/>
          <w:lang w:eastAsia="ru-RU"/>
        </w:rPr>
        <w:t>З</w:t>
      </w:r>
      <w:proofErr w:type="gramEnd"/>
      <w:r w:rsidRPr="00FE5E51">
        <w:rPr>
          <w:rFonts w:ascii="Courier New" w:eastAsia="Times New Roman" w:hAnsi="Courier New" w:cs="Courier New"/>
          <w:color w:val="FF0000"/>
          <w:spacing w:val="2"/>
          <w:sz w:val="20"/>
          <w:szCs w:val="20"/>
          <w:lang w:eastAsia="ru-RU"/>
        </w:rPr>
        <w:t>ҚАИ-ның ескертпесі!</w:t>
      </w:r>
      <w:r w:rsidRPr="00FE5E51">
        <w:rPr>
          <w:rFonts w:ascii="Courier New" w:eastAsia="Times New Roman" w:hAnsi="Courier New" w:cs="Courier New"/>
          <w:color w:val="000000"/>
          <w:spacing w:val="2"/>
          <w:sz w:val="20"/>
          <w:szCs w:val="20"/>
          <w:lang w:eastAsia="ru-RU"/>
        </w:rPr>
        <w:br/>
      </w:r>
      <w:r w:rsidRPr="00FE5E51">
        <w:rPr>
          <w:rFonts w:ascii="Courier New" w:eastAsia="Times New Roman" w:hAnsi="Courier New" w:cs="Courier New"/>
          <w:color w:val="FF0000"/>
          <w:spacing w:val="2"/>
          <w:sz w:val="20"/>
          <w:szCs w:val="20"/>
          <w:lang w:eastAsia="ru-RU"/>
        </w:rPr>
        <w:t>      Осы бұйрықтың қ</w:t>
      </w:r>
      <w:proofErr w:type="gramStart"/>
      <w:r w:rsidRPr="00FE5E51">
        <w:rPr>
          <w:rFonts w:ascii="Courier New" w:eastAsia="Times New Roman" w:hAnsi="Courier New" w:cs="Courier New"/>
          <w:color w:val="FF0000"/>
          <w:spacing w:val="2"/>
          <w:sz w:val="20"/>
          <w:szCs w:val="20"/>
          <w:lang w:eastAsia="ru-RU"/>
        </w:rPr>
        <w:t>олданыс</w:t>
      </w:r>
      <w:proofErr w:type="gramEnd"/>
      <w:r w:rsidRPr="00FE5E51">
        <w:rPr>
          <w:rFonts w:ascii="Courier New" w:eastAsia="Times New Roman" w:hAnsi="Courier New" w:cs="Courier New"/>
          <w:color w:val="FF0000"/>
          <w:spacing w:val="2"/>
          <w:sz w:val="20"/>
          <w:szCs w:val="20"/>
          <w:lang w:eastAsia="ru-RU"/>
        </w:rPr>
        <w:t>қа енгізілу тәртібін </w:t>
      </w:r>
      <w:hyperlink r:id="rId6" w:anchor="z9" w:history="1">
        <w:r w:rsidRPr="00FE5E51">
          <w:rPr>
            <w:rFonts w:ascii="Courier New" w:eastAsia="Times New Roman" w:hAnsi="Courier New" w:cs="Courier New"/>
            <w:color w:val="073A5E"/>
            <w:spacing w:val="2"/>
            <w:sz w:val="20"/>
            <w:szCs w:val="20"/>
            <w:u w:val="single"/>
            <w:lang w:eastAsia="ru-RU"/>
          </w:rPr>
          <w:t>5 т</w:t>
        </w:r>
      </w:hyperlink>
      <w:r w:rsidRPr="00FE5E51">
        <w:rPr>
          <w:rFonts w:ascii="Courier New" w:eastAsia="Times New Roman" w:hAnsi="Courier New" w:cs="Courier New"/>
          <w:color w:val="FF0000"/>
          <w:spacing w:val="2"/>
          <w:sz w:val="20"/>
          <w:szCs w:val="20"/>
          <w:lang w:eastAsia="ru-RU"/>
        </w:rPr>
        <w:t>. қараңыз.</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16-тармағының </w:t>
      </w:r>
      <w:hyperlink r:id="rId7" w:anchor="z1291" w:history="1">
        <w:r w:rsidRPr="00FE5E51">
          <w:rPr>
            <w:rFonts w:ascii="Courier New" w:eastAsia="Times New Roman" w:hAnsi="Courier New" w:cs="Courier New"/>
            <w:color w:val="073A5E"/>
            <w:spacing w:val="2"/>
            <w:sz w:val="20"/>
            <w:szCs w:val="20"/>
            <w:u w:val="single"/>
            <w:lang w:eastAsia="ru-RU"/>
          </w:rPr>
          <w:t>132-1) тармақшасына</w:t>
        </w:r>
      </w:hyperlink>
      <w:r w:rsidRPr="00FE5E51">
        <w:rPr>
          <w:rFonts w:ascii="Courier New" w:eastAsia="Times New Roman" w:hAnsi="Courier New" w:cs="Courier New"/>
          <w:color w:val="000000"/>
          <w:spacing w:val="2"/>
          <w:sz w:val="20"/>
          <w:szCs w:val="20"/>
          <w:lang w:eastAsia="ru-RU"/>
        </w:rPr>
        <w:t> сәйкес</w:t>
      </w:r>
      <w:proofErr w:type="gramStart"/>
      <w:r w:rsidRPr="00FE5E51">
        <w:rPr>
          <w:rFonts w:ascii="Courier New" w:eastAsia="Times New Roman" w:hAnsi="Courier New" w:cs="Courier New"/>
          <w:color w:val="000000"/>
          <w:spacing w:val="2"/>
          <w:sz w:val="20"/>
          <w:szCs w:val="20"/>
          <w:lang w:eastAsia="ru-RU"/>
        </w:rPr>
        <w:t xml:space="preserve"> Б</w:t>
      </w:r>
      <w:proofErr w:type="gramEnd"/>
      <w:r w:rsidRPr="00FE5E51">
        <w:rPr>
          <w:rFonts w:ascii="Courier New" w:eastAsia="Times New Roman" w:hAnsi="Courier New" w:cs="Courier New"/>
          <w:color w:val="000000"/>
          <w:spacing w:val="2"/>
          <w:sz w:val="20"/>
          <w:szCs w:val="20"/>
          <w:lang w:eastAsia="ru-RU"/>
        </w:rPr>
        <w:t>ҰЙЫРАМЫН:</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 Қоса берілі</w:t>
      </w: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 xml:space="preserve"> отырған "Білім беру объектілеріне қойылатын санитариялық-эпидемиологиялық талаптар" санитариялық </w:t>
      </w:r>
      <w:hyperlink r:id="rId8" w:anchor="z11" w:history="1">
        <w:r w:rsidRPr="00FE5E51">
          <w:rPr>
            <w:rFonts w:ascii="Courier New" w:eastAsia="Times New Roman" w:hAnsi="Courier New" w:cs="Courier New"/>
            <w:color w:val="073A5E"/>
            <w:spacing w:val="2"/>
            <w:sz w:val="20"/>
            <w:szCs w:val="20"/>
            <w:u w:val="single"/>
            <w:lang w:eastAsia="ru-RU"/>
          </w:rPr>
          <w:t>қағидалары</w:t>
        </w:r>
      </w:hyperlink>
      <w:r w:rsidRPr="00FE5E51">
        <w:rPr>
          <w:rFonts w:ascii="Courier New" w:eastAsia="Times New Roman" w:hAnsi="Courier New" w:cs="Courier New"/>
          <w:color w:val="000000"/>
          <w:spacing w:val="2"/>
          <w:sz w:val="20"/>
          <w:szCs w:val="20"/>
          <w:lang w:eastAsia="ru-RU"/>
        </w:rPr>
        <w:t> бекітілсін.</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 Осы бұйрыққа </w:t>
      </w:r>
      <w:hyperlink r:id="rId9" w:anchor="z272" w:history="1">
        <w:r w:rsidRPr="00FE5E51">
          <w:rPr>
            <w:rFonts w:ascii="Courier New" w:eastAsia="Times New Roman" w:hAnsi="Courier New" w:cs="Courier New"/>
            <w:color w:val="073A5E"/>
            <w:spacing w:val="2"/>
            <w:sz w:val="20"/>
            <w:szCs w:val="20"/>
            <w:u w:val="single"/>
            <w:lang w:eastAsia="ru-RU"/>
          </w:rPr>
          <w:t>қосымшаға</w:t>
        </w:r>
      </w:hyperlink>
      <w:r w:rsidRPr="00FE5E51">
        <w:rPr>
          <w:rFonts w:ascii="Courier New" w:eastAsia="Times New Roman" w:hAnsi="Courier New" w:cs="Courier New"/>
          <w:color w:val="000000"/>
          <w:spacing w:val="2"/>
          <w:sz w:val="20"/>
          <w:szCs w:val="20"/>
          <w:lang w:eastAsia="ru-RU"/>
        </w:rPr>
        <w:t> сәйкес тізбе бойынша Қазақстан Республикасы Денсаулық сақтау министрлігінің кейбі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бұйрықтарының күші жойылды деп танылсын.</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3. Қазақстан Республикасы Денсаулық сақтау министрлігінің Санитариялы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эпидемиологиялық бақылау комитеті Қазақстан Республикасының заңнамасында белгіленген тәртіппен:</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 осы бұйрықты Қазақстан Республикасы Әділет министрлігінде мемлекеттік тіркеуді;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 осы бұйрықты ресми жарияланғаннан кейін оны Қазақстан Республикасы Денсаулық сақтау министрлігінің интернет-ресурсында орналастыруды;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w:t>
      </w:r>
      <w:proofErr w:type="gramStart"/>
      <w:r w:rsidRPr="00FE5E51">
        <w:rPr>
          <w:rFonts w:ascii="Courier New" w:eastAsia="Times New Roman" w:hAnsi="Courier New" w:cs="Courier New"/>
          <w:color w:val="000000"/>
          <w:spacing w:val="2"/>
          <w:sz w:val="20"/>
          <w:szCs w:val="20"/>
          <w:lang w:eastAsia="ru-RU"/>
        </w:rPr>
        <w:t>ің З</w:t>
      </w:r>
      <w:proofErr w:type="gramEnd"/>
      <w:r w:rsidRPr="00FE5E51">
        <w:rPr>
          <w:rFonts w:ascii="Courier New" w:eastAsia="Times New Roman" w:hAnsi="Courier New" w:cs="Courier New"/>
          <w:color w:val="000000"/>
          <w:spacing w:val="2"/>
          <w:sz w:val="20"/>
          <w:szCs w:val="20"/>
          <w:lang w:eastAsia="ru-RU"/>
        </w:rPr>
        <w:t>аң департаментіне ұсынуды қамтамасыз етсін.</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4. Осы бұйрықтың орындалуын бақылау жетекшілік ететін Қазақстан Республикасының Денсаулық сақтау </w:t>
      </w:r>
      <w:proofErr w:type="gramStart"/>
      <w:r w:rsidRPr="00FE5E51">
        <w:rPr>
          <w:rFonts w:ascii="Courier New" w:eastAsia="Times New Roman" w:hAnsi="Courier New" w:cs="Courier New"/>
          <w:color w:val="000000"/>
          <w:spacing w:val="2"/>
          <w:sz w:val="20"/>
          <w:szCs w:val="20"/>
          <w:lang w:eastAsia="ru-RU"/>
        </w:rPr>
        <w:t>вице-министр</w:t>
      </w:r>
      <w:proofErr w:type="gramEnd"/>
      <w:r w:rsidRPr="00FE5E51">
        <w:rPr>
          <w:rFonts w:ascii="Courier New" w:eastAsia="Times New Roman" w:hAnsi="Courier New" w:cs="Courier New"/>
          <w:color w:val="000000"/>
          <w:spacing w:val="2"/>
          <w:sz w:val="20"/>
          <w:szCs w:val="20"/>
          <w:lang w:eastAsia="ru-RU"/>
        </w:rPr>
        <w:t>іне жүктелсін.</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5. Осы бұйрық алғашқы ресми жарияланған күнінен кейін күнтізбелік алпыс күн өткен соң қ</w:t>
      </w:r>
      <w:proofErr w:type="gramStart"/>
      <w:r w:rsidRPr="00FE5E51">
        <w:rPr>
          <w:rFonts w:ascii="Courier New" w:eastAsia="Times New Roman" w:hAnsi="Courier New" w:cs="Courier New"/>
          <w:color w:val="000000"/>
          <w:spacing w:val="2"/>
          <w:sz w:val="20"/>
          <w:szCs w:val="20"/>
          <w:lang w:eastAsia="ru-RU"/>
        </w:rPr>
        <w:t>олданыс</w:t>
      </w:r>
      <w:proofErr w:type="gramEnd"/>
      <w:r w:rsidRPr="00FE5E51">
        <w:rPr>
          <w:rFonts w:ascii="Courier New" w:eastAsia="Times New Roman" w:hAnsi="Courier New" w:cs="Courier New"/>
          <w:color w:val="000000"/>
          <w:spacing w:val="2"/>
          <w:sz w:val="20"/>
          <w:szCs w:val="20"/>
          <w:lang w:eastAsia="ru-RU"/>
        </w:rPr>
        <w:t>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FE5E51" w:rsidRPr="00FE5E51" w:rsidTr="00FE5E51">
        <w:tc>
          <w:tcPr>
            <w:tcW w:w="600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r w:rsidRPr="00FE5E51">
              <w:rPr>
                <w:rFonts w:ascii="Times New Roman" w:eastAsia="Times New Roman" w:hAnsi="Times New Roman" w:cs="Times New Roman"/>
                <w:i/>
                <w:iCs/>
                <w:sz w:val="20"/>
                <w:szCs w:val="20"/>
                <w:bdr w:val="none" w:sz="0" w:space="0" w:color="auto" w:frame="1"/>
                <w:lang w:eastAsia="ru-RU"/>
              </w:rPr>
              <w:t>      Қазақстан Республикасы</w:t>
            </w:r>
            <w:r w:rsidRPr="00FE5E51">
              <w:rPr>
                <w:rFonts w:ascii="Times New Roman" w:eastAsia="Times New Roman" w:hAnsi="Times New Roman" w:cs="Times New Roman"/>
                <w:i/>
                <w:iCs/>
                <w:sz w:val="20"/>
                <w:szCs w:val="20"/>
                <w:bdr w:val="none" w:sz="0" w:space="0" w:color="auto" w:frame="1"/>
                <w:lang w:eastAsia="ru-RU"/>
              </w:rPr>
              <w:br/>
              <w:t>Денсаулық сақтау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r w:rsidRPr="00FE5E51">
              <w:rPr>
                <w:rFonts w:ascii="Times New Roman" w:eastAsia="Times New Roman" w:hAnsi="Times New Roman" w:cs="Times New Roman"/>
                <w:i/>
                <w:iCs/>
                <w:sz w:val="20"/>
                <w:szCs w:val="20"/>
                <w:bdr w:val="none" w:sz="0" w:space="0" w:color="auto" w:frame="1"/>
                <w:lang w:eastAsia="ru-RU"/>
              </w:rPr>
              <w:t>А. Цой</w:t>
            </w:r>
          </w:p>
        </w:tc>
      </w:tr>
    </w:tbl>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"КЕЛІСІЛДІ"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Қазақстан Республикасы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Бі</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ім және ғылым министрлігі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"КЕЛІСІЛДІ"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Қазақстан Республикасы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Индустрия жәнеинфрақұрылымдық</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дамуминистрлігі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"КЕЛІСІЛДІ"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Қазақстан Республикасы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Ұлттық экономика министрлігі</w:t>
      </w:r>
    </w:p>
    <w:tbl>
      <w:tblPr>
        <w:tblW w:w="9288" w:type="dxa"/>
        <w:tblCellMar>
          <w:left w:w="0" w:type="dxa"/>
          <w:right w:w="0" w:type="dxa"/>
        </w:tblCellMar>
        <w:tblLook w:val="04A0" w:firstRow="1" w:lastRow="0" w:firstColumn="1" w:lastColumn="0" w:noHBand="0" w:noVBand="1"/>
      </w:tblPr>
      <w:tblGrid>
        <w:gridCol w:w="4328"/>
        <w:gridCol w:w="4960"/>
      </w:tblGrid>
      <w:tr w:rsidR="00FE5E51" w:rsidRPr="00FE5E51" w:rsidTr="00FE5E51">
        <w:tc>
          <w:tcPr>
            <w:tcW w:w="4328"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bookmarkStart w:id="0" w:name="z10"/>
            <w:bookmarkEnd w:id="0"/>
            <w:r w:rsidRPr="00FE5E51">
              <w:rPr>
                <w:rFonts w:ascii="Times New Roman" w:eastAsia="Times New Roman" w:hAnsi="Times New Roman" w:cs="Times New Roman"/>
                <w:sz w:val="20"/>
                <w:szCs w:val="20"/>
                <w:lang w:eastAsia="ru-RU"/>
              </w:rPr>
              <w:t>Қазақстан Республикасы</w:t>
            </w:r>
            <w:r w:rsidRPr="00FE5E51">
              <w:rPr>
                <w:rFonts w:ascii="Times New Roman" w:eastAsia="Times New Roman" w:hAnsi="Times New Roman" w:cs="Times New Roman"/>
                <w:sz w:val="20"/>
                <w:szCs w:val="20"/>
                <w:lang w:eastAsia="ru-RU"/>
              </w:rPr>
              <w:br/>
              <w:t>Денсаулық сақтау министрі</w:t>
            </w:r>
            <w:r w:rsidRPr="00FE5E51">
              <w:rPr>
                <w:rFonts w:ascii="Times New Roman" w:eastAsia="Times New Roman" w:hAnsi="Times New Roman" w:cs="Times New Roman"/>
                <w:sz w:val="20"/>
                <w:szCs w:val="20"/>
                <w:lang w:eastAsia="ru-RU"/>
              </w:rPr>
              <w:br/>
              <w:t>2021 жылғы 5 тамыздағы</w:t>
            </w:r>
            <w:r w:rsidRPr="00FE5E51">
              <w:rPr>
                <w:rFonts w:ascii="Times New Roman" w:eastAsia="Times New Roman" w:hAnsi="Times New Roman" w:cs="Times New Roman"/>
                <w:sz w:val="20"/>
                <w:szCs w:val="20"/>
                <w:lang w:eastAsia="ru-RU"/>
              </w:rPr>
              <w:br/>
              <w:t>№ Қ</w:t>
            </w:r>
            <w:proofErr w:type="gramStart"/>
            <w:r w:rsidRPr="00FE5E51">
              <w:rPr>
                <w:rFonts w:ascii="Times New Roman" w:eastAsia="Times New Roman" w:hAnsi="Times New Roman" w:cs="Times New Roman"/>
                <w:sz w:val="20"/>
                <w:szCs w:val="20"/>
                <w:lang w:eastAsia="ru-RU"/>
              </w:rPr>
              <w:t>Р</w:t>
            </w:r>
            <w:proofErr w:type="gramEnd"/>
            <w:r w:rsidRPr="00FE5E51">
              <w:rPr>
                <w:rFonts w:ascii="Times New Roman" w:eastAsia="Times New Roman" w:hAnsi="Times New Roman" w:cs="Times New Roman"/>
                <w:sz w:val="20"/>
                <w:szCs w:val="20"/>
                <w:lang w:eastAsia="ru-RU"/>
              </w:rPr>
              <w:t xml:space="preserve"> ДСМ-76 бұйрығымен</w:t>
            </w:r>
            <w:r w:rsidRPr="00FE5E51">
              <w:rPr>
                <w:rFonts w:ascii="Times New Roman" w:eastAsia="Times New Roman" w:hAnsi="Times New Roman" w:cs="Times New Roman"/>
                <w:sz w:val="20"/>
                <w:szCs w:val="20"/>
                <w:lang w:eastAsia="ru-RU"/>
              </w:rPr>
              <w:br/>
              <w:t>бекiтiлген</w:t>
            </w:r>
          </w:p>
        </w:tc>
      </w:tr>
    </w:tbl>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"Білім беру объектілеріне қойылатын санитариялы</w:t>
      </w:r>
      <w:proofErr w:type="gramStart"/>
      <w:r w:rsidRPr="00FE5E51">
        <w:rPr>
          <w:rFonts w:ascii="Courier New" w:eastAsia="Times New Roman" w:hAnsi="Courier New" w:cs="Courier New"/>
          <w:color w:val="1E1E1E"/>
          <w:sz w:val="32"/>
          <w:szCs w:val="32"/>
          <w:lang w:eastAsia="ru-RU"/>
        </w:rPr>
        <w:t>қ-</w:t>
      </w:r>
      <w:proofErr w:type="gramEnd"/>
      <w:r w:rsidRPr="00FE5E51">
        <w:rPr>
          <w:rFonts w:ascii="Courier New" w:eastAsia="Times New Roman" w:hAnsi="Courier New" w:cs="Courier New"/>
          <w:color w:val="1E1E1E"/>
          <w:sz w:val="32"/>
          <w:szCs w:val="32"/>
          <w:lang w:eastAsia="ru-RU"/>
        </w:rPr>
        <w:t>эпидемиологиялық талаптар" санитариялық қағидалары</w:t>
      </w:r>
    </w:p>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1-тарау. Жалпы ережелер</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 Осы "Білім беру объектілеріне қойылатын санитариялы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эпидемиологиялық талаптар" санитариялық қағидалары (бұдан әрі – Санитариялық қағидалар) "Қазақстан Республикасы Денсаулық сақтау және Ұлттық экономика министрлiктерінің кейбiр мәселелерi туралы"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(бұдан 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 – Ереже) 16-тармағының </w:t>
      </w:r>
      <w:hyperlink r:id="rId10" w:anchor="z1291" w:history="1">
        <w:r w:rsidRPr="00FE5E51">
          <w:rPr>
            <w:rFonts w:ascii="Courier New" w:eastAsia="Times New Roman" w:hAnsi="Courier New" w:cs="Courier New"/>
            <w:color w:val="073A5E"/>
            <w:spacing w:val="2"/>
            <w:sz w:val="20"/>
            <w:szCs w:val="20"/>
            <w:u w:val="single"/>
            <w:lang w:eastAsia="ru-RU"/>
          </w:rPr>
          <w:t>132-1) тармақшасына</w:t>
        </w:r>
      </w:hyperlink>
      <w:r w:rsidRPr="00FE5E51">
        <w:rPr>
          <w:rFonts w:ascii="Courier New" w:eastAsia="Times New Roman" w:hAnsi="Courier New" w:cs="Courier New"/>
          <w:color w:val="000000"/>
          <w:spacing w:val="2"/>
          <w:sz w:val="20"/>
          <w:szCs w:val="20"/>
          <w:lang w:eastAsia="ru-RU"/>
        </w:rPr>
        <w:t> сәйкес әзірленген және меншік нысанына қарамастан білім беру объектілерінде объект салынатын жер учаскесін таңдауға, жобалауға, реконструкциялауға, пайдалануға, сумен жабдықтауға, су бұруға, жылумен жабдықтауға, жарықтандыруға, желдетуге, ауаны баптауға, жөндеуге және күті</w:t>
      </w: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ұстауға, тұру, тамақтану, оқыту жағдайларына және өндірістік практикаға, өндірістік бақылауға, персоналдың еңбек және қызмет көрсету жағдайларына, білім алушылар мен тәрбиеленушілерді медициналық қамтамасыз етуге қойылатын санитариялық-эпидемиологиялық талаптарды белгілейді.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 Осы Санитариялық қағидалар балаларды мектепке дейінгі тәрбиелеу мен оқыту объектілерін (бұдан 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 – мектепке дейінгі ұйымдар) қоспағанда, білім беру ұйымдарының объектілеріне, оның ішінде білім алушылар мен тәрбиеленушілердіоқыту, тәрбиелеу, тұру және тамақтану орнын ұйымдастыру объектілеріне, барлық түрдегі және типтегі интернат ұйымдарына (бұдан 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 – объектілер) қолданылады.</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3. Объектілерде осы Санитариялық қағидаларға </w:t>
      </w:r>
      <w:hyperlink r:id="rId11" w:anchor="z248" w:history="1">
        <w:r w:rsidRPr="00FE5E51">
          <w:rPr>
            <w:rFonts w:ascii="Courier New" w:eastAsia="Times New Roman" w:hAnsi="Courier New" w:cs="Courier New"/>
            <w:color w:val="073A5E"/>
            <w:spacing w:val="2"/>
            <w:sz w:val="20"/>
            <w:szCs w:val="20"/>
            <w:u w:val="single"/>
            <w:lang w:eastAsia="ru-RU"/>
          </w:rPr>
          <w:t>1-қосымшаға</w:t>
        </w:r>
      </w:hyperlink>
      <w:r w:rsidRPr="00FE5E51">
        <w:rPr>
          <w:rFonts w:ascii="Courier New" w:eastAsia="Times New Roman" w:hAnsi="Courier New" w:cs="Courier New"/>
          <w:color w:val="000000"/>
          <w:spacing w:val="2"/>
          <w:sz w:val="20"/>
          <w:szCs w:val="20"/>
          <w:lang w:eastAsia="ru-RU"/>
        </w:rPr>
        <w:t> сәйкес зертханалы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аспаптық зерттеулер жүргізіледі.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4. Осы </w:t>
      </w:r>
      <w:proofErr w:type="gramStart"/>
      <w:r w:rsidRPr="00FE5E51">
        <w:rPr>
          <w:rFonts w:ascii="Courier New" w:eastAsia="Times New Roman" w:hAnsi="Courier New" w:cs="Courier New"/>
          <w:color w:val="000000"/>
          <w:spacing w:val="2"/>
          <w:sz w:val="20"/>
          <w:szCs w:val="20"/>
          <w:lang w:eastAsia="ru-RU"/>
        </w:rPr>
        <w:t>Санитариялы</w:t>
      </w:r>
      <w:proofErr w:type="gramEnd"/>
      <w:r w:rsidRPr="00FE5E51">
        <w:rPr>
          <w:rFonts w:ascii="Courier New" w:eastAsia="Times New Roman" w:hAnsi="Courier New" w:cs="Courier New"/>
          <w:color w:val="000000"/>
          <w:spacing w:val="2"/>
          <w:sz w:val="20"/>
          <w:szCs w:val="20"/>
          <w:lang w:eastAsia="ru-RU"/>
        </w:rPr>
        <w:t>қ қағидаларда мынадай ұғымдар пайдаланылды: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 арнайы білім беру ұйымдары – бұл ерекше білім берілуіне қажеттілігі бар адамдардың (балалардың) оларсыз жалпы білім беретін оқу және білім беру бағдарламаларын </w:t>
      </w:r>
      <w:proofErr w:type="gramStart"/>
      <w:r w:rsidRPr="00FE5E51">
        <w:rPr>
          <w:rFonts w:ascii="Courier New" w:eastAsia="Times New Roman" w:hAnsi="Courier New" w:cs="Courier New"/>
          <w:color w:val="000000"/>
          <w:spacing w:val="2"/>
          <w:sz w:val="20"/>
          <w:szCs w:val="20"/>
          <w:lang w:eastAsia="ru-RU"/>
        </w:rPr>
        <w:t>меңгеру</w:t>
      </w:r>
      <w:proofErr w:type="gramEnd"/>
      <w:r w:rsidRPr="00FE5E51">
        <w:rPr>
          <w:rFonts w:ascii="Courier New" w:eastAsia="Times New Roman" w:hAnsi="Courier New" w:cs="Courier New"/>
          <w:color w:val="000000"/>
          <w:spacing w:val="2"/>
          <w:sz w:val="20"/>
          <w:szCs w:val="20"/>
          <w:lang w:eastAsia="ru-RU"/>
        </w:rPr>
        <w:t>і мүмкін болмайтын, арнайы оқу бағдарламаларын және оқыту әдістерін, техникалық және өзге де құралдарды, өсі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сүру ортасын, сондай-ақ медициналық, әлеуметтік және өзге де көрсетілетін қызметтерді қамтитын жағдайларды қамтамасыз ететін білім беру ұйымдары;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2) орта білім беру ұйымы – мектепке дейінгі тәрбиелеу мен оқытудың, бастауыш, негiзгi орта, жалпы орта бiлiмнің жалпы бiлiм беретін </w:t>
      </w:r>
      <w:proofErr w:type="gramStart"/>
      <w:r w:rsidRPr="00FE5E51">
        <w:rPr>
          <w:rFonts w:ascii="Courier New" w:eastAsia="Times New Roman" w:hAnsi="Courier New" w:cs="Courier New"/>
          <w:color w:val="000000"/>
          <w:spacing w:val="2"/>
          <w:sz w:val="20"/>
          <w:szCs w:val="20"/>
          <w:lang w:eastAsia="ru-RU"/>
        </w:rPr>
        <w:t>о</w:t>
      </w:r>
      <w:proofErr w:type="gramEnd"/>
      <w:r w:rsidRPr="00FE5E51">
        <w:rPr>
          <w:rFonts w:ascii="Courier New" w:eastAsia="Times New Roman" w:hAnsi="Courier New" w:cs="Courier New"/>
          <w:color w:val="000000"/>
          <w:spacing w:val="2"/>
          <w:sz w:val="20"/>
          <w:szCs w:val="20"/>
          <w:lang w:eastAsia="ru-RU"/>
        </w:rPr>
        <w:t>қу бағдарламаларын, мамандандырылған жалпы білім беру және арнайы оқу бағдарламаларын iске асыратын бiлiм беру ұйымы;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3) бракераж – органолептикалық көрсетк</w:t>
      </w:r>
      <w:proofErr w:type="gramStart"/>
      <w:r w:rsidRPr="00FE5E51">
        <w:rPr>
          <w:rFonts w:ascii="Courier New" w:eastAsia="Times New Roman" w:hAnsi="Courier New" w:cs="Courier New"/>
          <w:color w:val="000000"/>
          <w:spacing w:val="2"/>
          <w:sz w:val="20"/>
          <w:szCs w:val="20"/>
          <w:lang w:eastAsia="ru-RU"/>
        </w:rPr>
        <w:t>i</w:t>
      </w:r>
      <w:proofErr w:type="gramEnd"/>
      <w:r w:rsidRPr="00FE5E51">
        <w:rPr>
          <w:rFonts w:ascii="Courier New" w:eastAsia="Times New Roman" w:hAnsi="Courier New" w:cs="Courier New"/>
          <w:color w:val="000000"/>
          <w:spacing w:val="2"/>
          <w:sz w:val="20"/>
          <w:szCs w:val="20"/>
          <w:lang w:eastAsia="ru-RU"/>
        </w:rPr>
        <w:t>штер бойынша тамақ өнiмдерiнiң және дайын тағамдардың сапасын бағалау;</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4) білім беру ұйымдары – заңды тұлғалар, сондай-ақ меншік нысанына және ұйымдық құқықтық нысанына қарамастан,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немесе бірнеше білім беру бағдарламаларын іске асыратын және (немесе) білім алушылар мен тәрбиеленушілерді бағуды және оларға тәрбие беруді қамтамасыз ететін халықаралық мектеп мәртебесі бар </w:t>
      </w:r>
      <w:proofErr w:type="gramStart"/>
      <w:r w:rsidRPr="00FE5E51">
        <w:rPr>
          <w:rFonts w:ascii="Courier New" w:eastAsia="Times New Roman" w:hAnsi="Courier New" w:cs="Courier New"/>
          <w:color w:val="000000"/>
          <w:spacing w:val="2"/>
          <w:sz w:val="20"/>
          <w:szCs w:val="20"/>
          <w:lang w:eastAsia="ru-RU"/>
        </w:rPr>
        <w:t>заңды</w:t>
      </w:r>
      <w:proofErr w:type="gramEnd"/>
      <w:r w:rsidRPr="00FE5E51">
        <w:rPr>
          <w:rFonts w:ascii="Courier New" w:eastAsia="Times New Roman" w:hAnsi="Courier New" w:cs="Courier New"/>
          <w:color w:val="000000"/>
          <w:spacing w:val="2"/>
          <w:sz w:val="20"/>
          <w:szCs w:val="20"/>
          <w:lang w:eastAsia="ru-RU"/>
        </w:rPr>
        <w:t xml:space="preserve"> тұлғалардың филиалдары, жалпы білім беретін оқу бағдарламаларын іске асыратын, заңды тұлға құрмаған дара кәсіпкерлер;</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5) білім берудің оқу-сауықтыру ұйымы – балалар мен оқушы жастарды тәрбиелеу, оларға білім беру, сауықтыру, олардың демалысы жөніндегі функцияларды жүзеге асыратын </w:t>
      </w:r>
      <w:proofErr w:type="gramStart"/>
      <w:r w:rsidRPr="00FE5E51">
        <w:rPr>
          <w:rFonts w:ascii="Courier New" w:eastAsia="Times New Roman" w:hAnsi="Courier New" w:cs="Courier New"/>
          <w:color w:val="000000"/>
          <w:spacing w:val="2"/>
          <w:sz w:val="20"/>
          <w:szCs w:val="20"/>
          <w:lang w:eastAsia="ru-RU"/>
        </w:rPr>
        <w:t>заңды</w:t>
      </w:r>
      <w:proofErr w:type="gramEnd"/>
      <w:r w:rsidRPr="00FE5E51">
        <w:rPr>
          <w:rFonts w:ascii="Courier New" w:eastAsia="Times New Roman" w:hAnsi="Courier New" w:cs="Courier New"/>
          <w:color w:val="000000"/>
          <w:spacing w:val="2"/>
          <w:sz w:val="20"/>
          <w:szCs w:val="20"/>
          <w:lang w:eastAsia="ru-RU"/>
        </w:rPr>
        <w:t xml:space="preserve"> тұлға;</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6) дене шынықтыру – мәдениеттiң құрамдас бөлiгi, адамның дене бітімін және интеллектуалдық қабілеттерін дамыту, дене тәрбиесі мен дене бітімін дамыту арқылы оның қозғалыс белсенділігін жетілдіру және саламатты өмі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салтын қалыптастыру, әлеуметтік бейімдеу мақсатында қоғам жасайтын </w:t>
      </w:r>
      <w:proofErr w:type="gramStart"/>
      <w:r w:rsidRPr="00FE5E51">
        <w:rPr>
          <w:rFonts w:ascii="Courier New" w:eastAsia="Times New Roman" w:hAnsi="Courier New" w:cs="Courier New"/>
          <w:color w:val="000000"/>
          <w:spacing w:val="2"/>
          <w:sz w:val="20"/>
          <w:szCs w:val="20"/>
          <w:lang w:eastAsia="ru-RU"/>
        </w:rPr>
        <w:t>ж</w:t>
      </w:r>
      <w:proofErr w:type="gramEnd"/>
      <w:r w:rsidRPr="00FE5E51">
        <w:rPr>
          <w:rFonts w:ascii="Courier New" w:eastAsia="Times New Roman" w:hAnsi="Courier New" w:cs="Courier New"/>
          <w:color w:val="000000"/>
          <w:spacing w:val="2"/>
          <w:sz w:val="20"/>
          <w:szCs w:val="20"/>
          <w:lang w:eastAsia="ru-RU"/>
        </w:rPr>
        <w:t>әне пайдаланатын рухани және материалдық құндылықтар жиынтығын білдіретін әлеуметтiк қызмет саласы;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7) жазу құралдары – жазу дәптерлері, жазуға және сурет салуға арналған құралдар, оларға қаламдар, қарындаштар, фломастерлер, пенал, циркуль, маркерлер, көмі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түйірлері, борлар, стерженьдер, грифельдер жатады;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w:t>
      </w:r>
      <w:proofErr w:type="gramStart"/>
      <w:r w:rsidRPr="00FE5E51">
        <w:rPr>
          <w:rFonts w:ascii="Courier New" w:eastAsia="Times New Roman" w:hAnsi="Courier New" w:cs="Courier New"/>
          <w:color w:val="000000"/>
          <w:spacing w:val="2"/>
          <w:sz w:val="20"/>
          <w:szCs w:val="20"/>
          <w:lang w:eastAsia="ru-RU"/>
        </w:rPr>
        <w:t>8)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roofErr w:type="gramEnd"/>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xml:space="preserve">      9) жетім балалар мен ата-анасының қамқорлығынсыз қалған </w:t>
      </w:r>
      <w:proofErr w:type="gramStart"/>
      <w:r w:rsidRPr="00FE5E51">
        <w:rPr>
          <w:rFonts w:ascii="Courier New" w:eastAsia="Times New Roman" w:hAnsi="Courier New" w:cs="Courier New"/>
          <w:color w:val="000000"/>
          <w:spacing w:val="2"/>
          <w:sz w:val="20"/>
          <w:szCs w:val="20"/>
          <w:lang w:eastAsia="ru-RU"/>
        </w:rPr>
        <w:t>балалар</w:t>
      </w:r>
      <w:proofErr w:type="gramEnd"/>
      <w:r w:rsidRPr="00FE5E51">
        <w:rPr>
          <w:rFonts w:ascii="Courier New" w:eastAsia="Times New Roman" w:hAnsi="Courier New" w:cs="Courier New"/>
          <w:color w:val="000000"/>
          <w:spacing w:val="2"/>
          <w:sz w:val="20"/>
          <w:szCs w:val="20"/>
          <w:lang w:eastAsia="ru-RU"/>
        </w:rPr>
        <w:t>ға арналған білім беру ұйымдары – жетім балаларға, ата-анасының қамқорлығынсыз қалған балаларға тұратын орындар бере отырып, оларды тәрбиелеу, оларға білім беру үшін қолайлы жағдай жасалатын ұйым;</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10) жеке медициналық кітапша – жұ</w:t>
      </w:r>
      <w:proofErr w:type="gramStart"/>
      <w:r w:rsidRPr="00FE5E51">
        <w:rPr>
          <w:rFonts w:ascii="Courier New" w:eastAsia="Times New Roman" w:hAnsi="Courier New" w:cs="Courier New"/>
          <w:color w:val="000000"/>
          <w:spacing w:val="2"/>
          <w:sz w:val="20"/>
          <w:szCs w:val="20"/>
          <w:lang w:eastAsia="ru-RU"/>
        </w:rPr>
        <w:t>мыс</w:t>
      </w:r>
      <w:proofErr w:type="gramEnd"/>
      <w:r w:rsidRPr="00FE5E51">
        <w:rPr>
          <w:rFonts w:ascii="Courier New" w:eastAsia="Times New Roman" w:hAnsi="Courier New" w:cs="Courier New"/>
          <w:color w:val="000000"/>
          <w:spacing w:val="2"/>
          <w:sz w:val="20"/>
          <w:szCs w:val="20"/>
          <w:lang w:eastAsia="ru-RU"/>
        </w:rPr>
        <w:t>қа жіберілу туралы белгі қойылып, міндетті медициналық қарап-тексерудің нәтижелері енгізілетін дербес құжат;</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11) жиынтық оқ</w:t>
      </w:r>
      <w:proofErr w:type="gramStart"/>
      <w:r w:rsidRPr="00FE5E51">
        <w:rPr>
          <w:rFonts w:ascii="Courier New" w:eastAsia="Times New Roman" w:hAnsi="Courier New" w:cs="Courier New"/>
          <w:color w:val="000000"/>
          <w:spacing w:val="2"/>
          <w:sz w:val="20"/>
          <w:szCs w:val="20"/>
          <w:lang w:eastAsia="ru-RU"/>
        </w:rPr>
        <w:t>у</w:t>
      </w:r>
      <w:proofErr w:type="gramEnd"/>
      <w:r w:rsidRPr="00FE5E51">
        <w:rPr>
          <w:rFonts w:ascii="Courier New" w:eastAsia="Times New Roman" w:hAnsi="Courier New" w:cs="Courier New"/>
          <w:color w:val="000000"/>
          <w:spacing w:val="2"/>
          <w:sz w:val="20"/>
          <w:szCs w:val="20"/>
          <w:lang w:eastAsia="ru-RU"/>
        </w:rPr>
        <w:t xml:space="preserve"> жүктемесі – Үлгілік оқу жоспарының инвариантты және вариативті бөлігі сағаттарының жалпы саны;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12) интернат ұйымдары – тұратын орын беріле отырып, белгілі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санаттағы адамдардың білім алу құқықтарына мемлекеттік кепілдіктерді қамтамасыз ететін білім беру ұйымдары;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13) кәмелетке толмағандарды бейiмдеу орталықтары (бұдан 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 – КТБО) – ата-анасын немесе басқа да заңды өкiлдерiн анықтағанға дейін үш жастан он сегіз жасқа дейiнгi қадағалаусыз және панасыз қалған балалар мен жасөспірімдерді, уақтылы орналастыру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w:t>
      </w:r>
      <w:proofErr w:type="gramStart"/>
      <w:r w:rsidRPr="00FE5E51">
        <w:rPr>
          <w:rFonts w:ascii="Courier New" w:eastAsia="Times New Roman" w:hAnsi="Courier New" w:cs="Courier New"/>
          <w:color w:val="000000"/>
          <w:spacing w:val="2"/>
          <w:sz w:val="20"/>
          <w:szCs w:val="20"/>
          <w:lang w:eastAsia="ru-RU"/>
        </w:rPr>
        <w:t>орлы</w:t>
      </w:r>
      <w:proofErr w:type="gramEnd"/>
      <w:r w:rsidRPr="00FE5E51">
        <w:rPr>
          <w:rFonts w:ascii="Courier New" w:eastAsia="Times New Roman" w:hAnsi="Courier New" w:cs="Courier New"/>
          <w:color w:val="000000"/>
          <w:spacing w:val="2"/>
          <w:sz w:val="20"/>
          <w:szCs w:val="20"/>
          <w:lang w:eastAsia="ru-RU"/>
        </w:rPr>
        <w:t>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w:t>
      </w:r>
      <w:proofErr w:type="gramStart"/>
      <w:r w:rsidRPr="00FE5E51">
        <w:rPr>
          <w:rFonts w:ascii="Courier New" w:eastAsia="Times New Roman" w:hAnsi="Courier New" w:cs="Courier New"/>
          <w:color w:val="000000"/>
          <w:spacing w:val="2"/>
          <w:sz w:val="20"/>
          <w:szCs w:val="20"/>
          <w:lang w:eastAsia="ru-RU"/>
        </w:rPr>
        <w:t>i</w:t>
      </w:r>
      <w:proofErr w:type="gramEnd"/>
      <w:r w:rsidRPr="00FE5E51">
        <w:rPr>
          <w:rFonts w:ascii="Courier New" w:eastAsia="Times New Roman" w:hAnsi="Courier New" w:cs="Courier New"/>
          <w:color w:val="000000"/>
          <w:spacing w:val="2"/>
          <w:sz w:val="20"/>
          <w:szCs w:val="20"/>
          <w:lang w:eastAsia="ru-RU"/>
        </w:rPr>
        <w:t>рлiк қиын жағдайда жүрген балаларды қабылдауды және уақытша бағуды қамтамасыз ететiн, бiлiм беру органдарының қарамағындағы ұйымдар;</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14) лицей – білім алушылардың бейімділігі мен қабілеттеріне сәйкес </w:t>
      </w:r>
      <w:proofErr w:type="gramStart"/>
      <w:r w:rsidRPr="00FE5E51">
        <w:rPr>
          <w:rFonts w:ascii="Courier New" w:eastAsia="Times New Roman" w:hAnsi="Courier New" w:cs="Courier New"/>
          <w:color w:val="000000"/>
          <w:spacing w:val="2"/>
          <w:sz w:val="20"/>
          <w:szCs w:val="20"/>
          <w:lang w:eastAsia="ru-RU"/>
        </w:rPr>
        <w:t>олар</w:t>
      </w:r>
      <w:proofErr w:type="gramEnd"/>
      <w:r w:rsidRPr="00FE5E51">
        <w:rPr>
          <w:rFonts w:ascii="Courier New" w:eastAsia="Times New Roman" w:hAnsi="Courier New" w:cs="Courier New"/>
          <w:color w:val="000000"/>
          <w:spacing w:val="2"/>
          <w:sz w:val="20"/>
          <w:szCs w:val="20"/>
          <w:lang w:eastAsia="ru-RU"/>
        </w:rPr>
        <w:t>ға кең ауқымда және тереңдете жаратылыстану-математикалық білім беруді қамтамасыз ететін негізгі орта және жалпы орта білімнің жалпы білім беретін оқу бағдарламаларын және қосымша білімнің бі</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ім беру бағдарламаларын іске асыратын оқу орны;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15) мамандандырылған білім беру ұйымы – жалпыға міндетті мемлекеттік білім беру стандарттары негізінде әзірленген және ғылым, мәдениет, өнер, спорт, әскери іс негіздерін терең игеруге, олардың шығармашылық әлеуеттері мен дары</w:t>
      </w:r>
      <w:proofErr w:type="gramStart"/>
      <w:r w:rsidRPr="00FE5E51">
        <w:rPr>
          <w:rFonts w:ascii="Courier New" w:eastAsia="Times New Roman" w:hAnsi="Courier New" w:cs="Courier New"/>
          <w:color w:val="000000"/>
          <w:spacing w:val="2"/>
          <w:sz w:val="20"/>
          <w:szCs w:val="20"/>
          <w:lang w:eastAsia="ru-RU"/>
        </w:rPr>
        <w:t>н-</w:t>
      </w:r>
      <w:proofErr w:type="gramEnd"/>
      <w:r w:rsidRPr="00FE5E51">
        <w:rPr>
          <w:rFonts w:ascii="Courier New" w:eastAsia="Times New Roman" w:hAnsi="Courier New" w:cs="Courier New"/>
          <w:color w:val="000000"/>
          <w:spacing w:val="2"/>
          <w:sz w:val="20"/>
          <w:szCs w:val="20"/>
          <w:lang w:eastAsia="ru-RU"/>
        </w:rPr>
        <w:t>қабілеттерін дамытуға бағытталған негізгі және жалпы орта білім берудің мамандандырылған жалпы білім беретін оқ</w:t>
      </w:r>
      <w:proofErr w:type="gramStart"/>
      <w:r w:rsidRPr="00FE5E51">
        <w:rPr>
          <w:rFonts w:ascii="Courier New" w:eastAsia="Times New Roman" w:hAnsi="Courier New" w:cs="Courier New"/>
          <w:color w:val="000000"/>
          <w:spacing w:val="2"/>
          <w:sz w:val="20"/>
          <w:szCs w:val="20"/>
          <w:lang w:eastAsia="ru-RU"/>
        </w:rPr>
        <w:t>у</w:t>
      </w:r>
      <w:proofErr w:type="gramEnd"/>
      <w:r w:rsidRPr="00FE5E51">
        <w:rPr>
          <w:rFonts w:ascii="Courier New" w:eastAsia="Times New Roman" w:hAnsi="Courier New" w:cs="Courier New"/>
          <w:color w:val="000000"/>
          <w:spacing w:val="2"/>
          <w:sz w:val="20"/>
          <w:szCs w:val="20"/>
          <w:lang w:eastAsia="ru-RU"/>
        </w:rPr>
        <w:t xml:space="preserve"> бағдарламаларын іске асыратын оқу орны, спорттық объектілер;</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16) мектеп алды сыныптары (0) – жалпы бі</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ім беретін мектептерде бес, алты (жеті) жастағы балаларды тегін міндетті мектеп алды даярлау жүргізілетін сыныптар;</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17) мектептен </w:t>
      </w:r>
      <w:proofErr w:type="gramStart"/>
      <w:r w:rsidRPr="00FE5E51">
        <w:rPr>
          <w:rFonts w:ascii="Courier New" w:eastAsia="Times New Roman" w:hAnsi="Courier New" w:cs="Courier New"/>
          <w:color w:val="000000"/>
          <w:spacing w:val="2"/>
          <w:sz w:val="20"/>
          <w:szCs w:val="20"/>
          <w:lang w:eastAsia="ru-RU"/>
        </w:rPr>
        <w:t>тыс</w:t>
      </w:r>
      <w:proofErr w:type="gramEnd"/>
      <w:r w:rsidRPr="00FE5E51">
        <w:rPr>
          <w:rFonts w:ascii="Courier New" w:eastAsia="Times New Roman" w:hAnsi="Courier New" w:cs="Courier New"/>
          <w:color w:val="000000"/>
          <w:spacing w:val="2"/>
          <w:sz w:val="20"/>
          <w:szCs w:val="20"/>
          <w:lang w:eastAsia="ru-RU"/>
        </w:rPr>
        <w:t xml:space="preserve"> қосымша білім беру ұйымы (бұдан әрі – мектептен тыс объектілер) – білім алушылар мен тәрбиеленушілердің жеке тұлғасын дамытуға, денсаулығын нығайтуға және өзін-өзі кәсіптік тұрғыдан айқындауға, шығармашылық еңбегіне, олардың жалпы мәдениетін қалыптастыруға, жеке тұ</w:t>
      </w:r>
      <w:proofErr w:type="gramStart"/>
      <w:r w:rsidRPr="00FE5E51">
        <w:rPr>
          <w:rFonts w:ascii="Courier New" w:eastAsia="Times New Roman" w:hAnsi="Courier New" w:cs="Courier New"/>
          <w:color w:val="000000"/>
          <w:spacing w:val="2"/>
          <w:sz w:val="20"/>
          <w:szCs w:val="20"/>
          <w:lang w:eastAsia="ru-RU"/>
        </w:rPr>
        <w:t>лғаны</w:t>
      </w:r>
      <w:proofErr w:type="gramEnd"/>
      <w:r w:rsidRPr="00FE5E51">
        <w:rPr>
          <w:rFonts w:ascii="Courier New" w:eastAsia="Times New Roman" w:hAnsi="Courier New" w:cs="Courier New"/>
          <w:color w:val="000000"/>
          <w:spacing w:val="2"/>
          <w:sz w:val="20"/>
          <w:szCs w:val="20"/>
          <w:lang w:eastAsia="ru-RU"/>
        </w:rPr>
        <w:t xml:space="preserve"> </w:t>
      </w:r>
      <w:r w:rsidRPr="00FE5E51">
        <w:rPr>
          <w:rFonts w:ascii="Courier New" w:eastAsia="Times New Roman" w:hAnsi="Courier New" w:cs="Courier New"/>
          <w:color w:val="000000"/>
          <w:spacing w:val="2"/>
          <w:sz w:val="20"/>
          <w:szCs w:val="20"/>
          <w:lang w:eastAsia="ru-RU"/>
        </w:rPr>
        <w:lastRenderedPageBreak/>
        <w:t>қоғамдағы өмірге бейімдеуге, бос уақытын пайдалы өткізуді ұйымдастыруға қажетті жағдайларды қамтамасыз етуге арналған оқу-тәрбие ұйымдары;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18) оқ</w:t>
      </w:r>
      <w:proofErr w:type="gramStart"/>
      <w:r w:rsidRPr="00FE5E51">
        <w:rPr>
          <w:rFonts w:ascii="Courier New" w:eastAsia="Times New Roman" w:hAnsi="Courier New" w:cs="Courier New"/>
          <w:color w:val="000000"/>
          <w:spacing w:val="2"/>
          <w:sz w:val="20"/>
          <w:szCs w:val="20"/>
          <w:lang w:eastAsia="ru-RU"/>
        </w:rPr>
        <w:t>у-</w:t>
      </w:r>
      <w:proofErr w:type="gramEnd"/>
      <w:r w:rsidRPr="00FE5E51">
        <w:rPr>
          <w:rFonts w:ascii="Courier New" w:eastAsia="Times New Roman" w:hAnsi="Courier New" w:cs="Courier New"/>
          <w:color w:val="000000"/>
          <w:spacing w:val="2"/>
          <w:sz w:val="20"/>
          <w:szCs w:val="20"/>
          <w:lang w:eastAsia="ru-RU"/>
        </w:rPr>
        <w:t>әдістемелік кешен (бұдан әрі – ОӘК) – білім алушының оқу пәні (пәндер) бойынша білім мазмұнын меңгеруін қамтамасыз етуге бағытталған және оқулыққа ілеспе болатын жекелеген оқу және әдістемелік басылымдардың жиынтығы;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19) оқу жүктемесі – әрбі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жас тобы үшін оқу сағаттарымен өлшенетін оқу-тәрбие процесіне қатысудың нормаланатын жиынтығы;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20) оқу сағаты – сабақтың (жаттығудың) немесе дәрiстердiң сабақ басталғаннан үзiлiске дейiнгі ұ</w:t>
      </w:r>
      <w:proofErr w:type="gramStart"/>
      <w:r w:rsidRPr="00FE5E51">
        <w:rPr>
          <w:rFonts w:ascii="Courier New" w:eastAsia="Times New Roman" w:hAnsi="Courier New" w:cs="Courier New"/>
          <w:color w:val="000000"/>
          <w:spacing w:val="2"/>
          <w:sz w:val="20"/>
          <w:szCs w:val="20"/>
          <w:lang w:eastAsia="ru-RU"/>
        </w:rPr>
        <w:t>за</w:t>
      </w:r>
      <w:proofErr w:type="gramEnd"/>
      <w:r w:rsidRPr="00FE5E51">
        <w:rPr>
          <w:rFonts w:ascii="Courier New" w:eastAsia="Times New Roman" w:hAnsi="Courier New" w:cs="Courier New"/>
          <w:color w:val="000000"/>
          <w:spacing w:val="2"/>
          <w:sz w:val="20"/>
          <w:szCs w:val="20"/>
          <w:lang w:eastAsia="ru-RU"/>
        </w:rPr>
        <w:t>қтығы;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w:t>
      </w:r>
      <w:proofErr w:type="gramStart"/>
      <w:r w:rsidRPr="00FE5E51">
        <w:rPr>
          <w:rFonts w:ascii="Courier New" w:eastAsia="Times New Roman" w:hAnsi="Courier New" w:cs="Courier New"/>
          <w:color w:val="000000"/>
          <w:spacing w:val="2"/>
          <w:sz w:val="20"/>
          <w:szCs w:val="20"/>
          <w:lang w:eastAsia="ru-RU"/>
        </w:rPr>
        <w:t>21) оңтайлы микроклиматтық жағдай – білім алушылар мен тәрбиеленушілерге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roofErr w:type="gramEnd"/>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22) өндірістік бақылау – өндірілетін ө</w:t>
      </w:r>
      <w:proofErr w:type="gramStart"/>
      <w:r w:rsidRPr="00FE5E51">
        <w:rPr>
          <w:rFonts w:ascii="Courier New" w:eastAsia="Times New Roman" w:hAnsi="Courier New" w:cs="Courier New"/>
          <w:color w:val="000000"/>
          <w:spacing w:val="2"/>
          <w:sz w:val="20"/>
          <w:szCs w:val="20"/>
          <w:lang w:eastAsia="ru-RU"/>
        </w:rPr>
        <w:t>н</w:t>
      </w:r>
      <w:proofErr w:type="gramEnd"/>
      <w:r w:rsidRPr="00FE5E51">
        <w:rPr>
          <w:rFonts w:ascii="Courier New" w:eastAsia="Times New Roman" w:hAnsi="Courier New" w:cs="Courier New"/>
          <w:color w:val="000000"/>
          <w:spacing w:val="2"/>
          <w:sz w:val="20"/>
          <w:szCs w:val="20"/>
          <w:lang w:eastAsia="ru-RU"/>
        </w:rPr>
        <w:t>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23) рекреация – үзіліс кезінде және сабақтан бос </w:t>
      </w:r>
      <w:proofErr w:type="gramStart"/>
      <w:r w:rsidRPr="00FE5E51">
        <w:rPr>
          <w:rFonts w:ascii="Courier New" w:eastAsia="Times New Roman" w:hAnsi="Courier New" w:cs="Courier New"/>
          <w:color w:val="000000"/>
          <w:spacing w:val="2"/>
          <w:sz w:val="20"/>
          <w:szCs w:val="20"/>
          <w:lang w:eastAsia="ru-RU"/>
        </w:rPr>
        <w:t>уа</w:t>
      </w:r>
      <w:proofErr w:type="gramEnd"/>
      <w:r w:rsidRPr="00FE5E51">
        <w:rPr>
          <w:rFonts w:ascii="Courier New" w:eastAsia="Times New Roman" w:hAnsi="Courier New" w:cs="Courier New"/>
          <w:color w:val="000000"/>
          <w:spacing w:val="2"/>
          <w:sz w:val="20"/>
          <w:szCs w:val="20"/>
          <w:lang w:eastAsia="ru-RU"/>
        </w:rPr>
        <w:t>қытта білім алушылар мен тәрбиеленушілердің демалуына және күшін қалпына келтіруге арналған үй-жай;</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24) санитариялы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аулалық қондырғылар (бұдан әрі – САҚ) – орталықтандырылған кәрізбен байланысы жоқ, объектінің аумағында орналасқан жер үсті бөлігі мен қазылған шұңқыры бар дәретхана;</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25) санитариялық арнайы киім (бұдан 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 –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26) септик – шағын көлемдегi тұрмыстық сарқынды суды </w:t>
      </w:r>
      <w:proofErr w:type="gramStart"/>
      <w:r w:rsidRPr="00FE5E51">
        <w:rPr>
          <w:rFonts w:ascii="Courier New" w:eastAsia="Times New Roman" w:hAnsi="Courier New" w:cs="Courier New"/>
          <w:color w:val="000000"/>
          <w:spacing w:val="2"/>
          <w:sz w:val="20"/>
          <w:szCs w:val="20"/>
          <w:lang w:eastAsia="ru-RU"/>
        </w:rPr>
        <w:t>тазалау</w:t>
      </w:r>
      <w:proofErr w:type="gramEnd"/>
      <w:r w:rsidRPr="00FE5E51">
        <w:rPr>
          <w:rFonts w:ascii="Courier New" w:eastAsia="Times New Roman" w:hAnsi="Courier New" w:cs="Courier New"/>
          <w:color w:val="000000"/>
          <w:spacing w:val="2"/>
          <w:sz w:val="20"/>
          <w:szCs w:val="20"/>
          <w:lang w:eastAsia="ru-RU"/>
        </w:rPr>
        <w:t>ға арналған құрылыс;</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27) спорт объектілері – қызметі балалар және жасөспі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імдерді емдеу-сауықтыру, дене шынықтыру-сауықтыру, оқу-тәрбие жұмыстарын және мәдени бос уақытты ұйымдастырумен және жүзеге асырумен байланысты ұйымдар;</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28) сыныптардың (топтардың) толықтырылуы – сыныптағы бі</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ім алушылардың нормаланған саны;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29) ұтымды тамақтану – тамақтанудың физиологиялық және жас ерекшелігі нормаларын ескере отырып, теңесті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ілген тамақтандыру;</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30) халықтың жү</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іп-тұруы шектеулі топтары – өз бетімен жүріп-тұру, көрсетілетін қызметтер, ақпарат алу немесе кеңістікте бағдарлану кезінде қиындық көріп жүрген, оның ішінде балаларға арналған арбаларды пайдаланатын адамдар, қарттар, мүгедектер;</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31)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w:t>
      </w:r>
      <w:proofErr w:type="gramStart"/>
      <w:r w:rsidRPr="00FE5E51">
        <w:rPr>
          <w:rFonts w:ascii="Courier New" w:eastAsia="Times New Roman" w:hAnsi="Courier New" w:cs="Courier New"/>
          <w:color w:val="000000"/>
          <w:spacing w:val="2"/>
          <w:sz w:val="20"/>
          <w:szCs w:val="20"/>
          <w:lang w:eastAsia="ru-RU"/>
        </w:rPr>
        <w:t>о</w:t>
      </w:r>
      <w:proofErr w:type="gramEnd"/>
      <w:r w:rsidRPr="00FE5E51">
        <w:rPr>
          <w:rFonts w:ascii="Courier New" w:eastAsia="Times New Roman" w:hAnsi="Courier New" w:cs="Courier New"/>
          <w:color w:val="000000"/>
          <w:spacing w:val="2"/>
          <w:sz w:val="20"/>
          <w:szCs w:val="20"/>
          <w:lang w:eastAsia="ru-RU"/>
        </w:rPr>
        <w:t>қу орны;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32) шағын жинақталған мектеп – білім алушылар контингенті аз (5 баладан бастап),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іккен сынып-жиындары бар және оқу сабақтарын ұйымдастыру нысаны ерекше жалпы білім беру мектебі.</w:t>
      </w:r>
    </w:p>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2-тарау. Объектінің салынатын жер учаскесін таңдауға, жобалауға, пайдалануға, реконструкциялауға қойылатын санитариялы</w:t>
      </w:r>
      <w:proofErr w:type="gramStart"/>
      <w:r w:rsidRPr="00FE5E51">
        <w:rPr>
          <w:rFonts w:ascii="Courier New" w:eastAsia="Times New Roman" w:hAnsi="Courier New" w:cs="Courier New"/>
          <w:color w:val="1E1E1E"/>
          <w:sz w:val="32"/>
          <w:szCs w:val="32"/>
          <w:lang w:eastAsia="ru-RU"/>
        </w:rPr>
        <w:t>қ-</w:t>
      </w:r>
      <w:proofErr w:type="gramEnd"/>
      <w:r w:rsidRPr="00FE5E51">
        <w:rPr>
          <w:rFonts w:ascii="Courier New" w:eastAsia="Times New Roman" w:hAnsi="Courier New" w:cs="Courier New"/>
          <w:color w:val="1E1E1E"/>
          <w:sz w:val="32"/>
          <w:szCs w:val="32"/>
          <w:lang w:eastAsia="ru-RU"/>
        </w:rPr>
        <w:t>эпидемиологиялық талаптар</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5. Объектінің жер учаскесін таңдау, жобалау, реконструкциялау "Қазақстан Республикасындағы сәулет, қала құрылысы және құрылыс қызметі туралы" 2001 жылғы 16 шілдедегі Қазақстан Республикасы</w:t>
      </w:r>
      <w:proofErr w:type="gramStart"/>
      <w:r w:rsidRPr="00FE5E51">
        <w:rPr>
          <w:rFonts w:ascii="Courier New" w:eastAsia="Times New Roman" w:hAnsi="Courier New" w:cs="Courier New"/>
          <w:color w:val="000000"/>
          <w:spacing w:val="2"/>
          <w:sz w:val="20"/>
          <w:szCs w:val="20"/>
          <w:lang w:eastAsia="ru-RU"/>
        </w:rPr>
        <w:t xml:space="preserve"> З</w:t>
      </w:r>
      <w:proofErr w:type="gramEnd"/>
      <w:r w:rsidRPr="00FE5E51">
        <w:rPr>
          <w:rFonts w:ascii="Courier New" w:eastAsia="Times New Roman" w:hAnsi="Courier New" w:cs="Courier New"/>
          <w:color w:val="000000"/>
          <w:spacing w:val="2"/>
          <w:sz w:val="20"/>
          <w:szCs w:val="20"/>
          <w:lang w:eastAsia="ru-RU"/>
        </w:rPr>
        <w:t>аңының 20-бабының </w:t>
      </w:r>
      <w:hyperlink r:id="rId12" w:anchor="z556" w:history="1">
        <w:r w:rsidRPr="00FE5E51">
          <w:rPr>
            <w:rFonts w:ascii="Courier New" w:eastAsia="Times New Roman" w:hAnsi="Courier New" w:cs="Courier New"/>
            <w:color w:val="073A5E"/>
            <w:spacing w:val="2"/>
            <w:sz w:val="20"/>
            <w:szCs w:val="20"/>
            <w:u w:val="single"/>
            <w:lang w:eastAsia="ru-RU"/>
          </w:rPr>
          <w:t>23-16) тармақшасына</w:t>
        </w:r>
      </w:hyperlink>
      <w:r w:rsidRPr="00FE5E51">
        <w:rPr>
          <w:rFonts w:ascii="Courier New" w:eastAsia="Times New Roman" w:hAnsi="Courier New" w:cs="Courier New"/>
          <w:color w:val="000000"/>
          <w:spacing w:val="2"/>
          <w:sz w:val="20"/>
          <w:szCs w:val="20"/>
          <w:lang w:eastAsia="ru-RU"/>
        </w:rPr>
        <w:t> сәйкес сәулет, қала құрылысы және құрылыс істері бойынша уәкілетті орган бекітетін сәулет, қала құрылысы және құрылыс саласындағы мемлекеттік нормативтердің (бұдан 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 – сәулет, қала құрылысы және құрылыс саласындағы мемлекеттік нормативтер) талаптарымен айқындалады.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6. Жалпы білім беру ұйымдарының және білім алушылар мен тәрбиеленушілердың тұратын орындарын ұйымдастыратын объектілердің аумағында сәулет, қала құрылысы және құрылыс саласындағы мемлекеттік нормативтер талаптарына сәйкес барлық периметрі бойынша қоршау болуы </w:t>
      </w:r>
      <w:proofErr w:type="gramStart"/>
      <w:r w:rsidRPr="00FE5E51">
        <w:rPr>
          <w:rFonts w:ascii="Courier New" w:eastAsia="Times New Roman" w:hAnsi="Courier New" w:cs="Courier New"/>
          <w:color w:val="000000"/>
          <w:spacing w:val="2"/>
          <w:sz w:val="20"/>
          <w:szCs w:val="20"/>
          <w:lang w:eastAsia="ru-RU"/>
        </w:rPr>
        <w:t>тиіс</w:t>
      </w:r>
      <w:proofErr w:type="gramEnd"/>
      <w:r w:rsidRPr="00FE5E51">
        <w:rPr>
          <w:rFonts w:ascii="Courier New" w:eastAsia="Times New Roman" w:hAnsi="Courier New" w:cs="Courier New"/>
          <w:color w:val="000000"/>
          <w:spacing w:val="2"/>
          <w:sz w:val="20"/>
          <w:szCs w:val="20"/>
          <w:lang w:eastAsia="ru-RU"/>
        </w:rPr>
        <w:t>. Қоршау зақымдалмаған болуы тиіс.</w:t>
      </w:r>
    </w:p>
    <w:p w:rsidR="00FE5E51" w:rsidRPr="00FE5E51" w:rsidRDefault="00FE5E51" w:rsidP="00FE5E51">
      <w:pPr>
        <w:spacing w:after="0" w:line="240" w:lineRule="auto"/>
        <w:textAlignment w:val="baseline"/>
        <w:rPr>
          <w:rFonts w:ascii="Arial" w:eastAsia="Times New Roman" w:hAnsi="Arial" w:cs="Arial"/>
          <w:color w:val="444444"/>
          <w:sz w:val="20"/>
          <w:szCs w:val="20"/>
          <w:lang w:eastAsia="ru-RU"/>
        </w:rPr>
      </w:pPr>
      <w:bookmarkStart w:id="1" w:name="z20"/>
      <w:bookmarkEnd w:id="1"/>
      <w:r w:rsidRPr="00FE5E51">
        <w:rPr>
          <w:rFonts w:ascii="Arial" w:eastAsia="Times New Roman" w:hAnsi="Arial" w:cs="Arial"/>
          <w:color w:val="FF0000"/>
          <w:sz w:val="20"/>
          <w:szCs w:val="20"/>
          <w:lang w:eastAsia="ru-RU"/>
        </w:rPr>
        <w:t xml:space="preserve">      </w:t>
      </w:r>
      <w:proofErr w:type="gramStart"/>
      <w:r w:rsidRPr="00FE5E51">
        <w:rPr>
          <w:rFonts w:ascii="Arial" w:eastAsia="Times New Roman" w:hAnsi="Arial" w:cs="Arial"/>
          <w:color w:val="FF0000"/>
          <w:sz w:val="20"/>
          <w:szCs w:val="20"/>
          <w:lang w:eastAsia="ru-RU"/>
        </w:rPr>
        <w:t>З</w:t>
      </w:r>
      <w:proofErr w:type="gramEnd"/>
      <w:r w:rsidRPr="00FE5E51">
        <w:rPr>
          <w:rFonts w:ascii="Arial" w:eastAsia="Times New Roman" w:hAnsi="Arial" w:cs="Arial"/>
          <w:color w:val="FF0000"/>
          <w:sz w:val="20"/>
          <w:szCs w:val="20"/>
          <w:lang w:eastAsia="ru-RU"/>
        </w:rPr>
        <w:t>ҚАИ-ның ескертпесі!</w:t>
      </w:r>
      <w:r w:rsidRPr="00FE5E51">
        <w:rPr>
          <w:rFonts w:ascii="Arial" w:eastAsia="Times New Roman" w:hAnsi="Arial" w:cs="Arial"/>
          <w:color w:val="444444"/>
          <w:sz w:val="20"/>
          <w:szCs w:val="20"/>
          <w:lang w:eastAsia="ru-RU"/>
        </w:rPr>
        <w:br/>
      </w:r>
      <w:r w:rsidRPr="00FE5E51">
        <w:rPr>
          <w:rFonts w:ascii="Arial" w:eastAsia="Times New Roman" w:hAnsi="Arial" w:cs="Arial"/>
          <w:color w:val="FF0000"/>
          <w:sz w:val="20"/>
          <w:szCs w:val="20"/>
          <w:lang w:eastAsia="ru-RU"/>
        </w:rPr>
        <w:t>      7-тармақ жаңа редакцияда көзделген – ҚР Денсаулық сақтау министрінің 31.03.2022 </w:t>
      </w:r>
      <w:hyperlink r:id="rId13" w:anchor="z3" w:history="1">
        <w:r w:rsidRPr="00FE5E51">
          <w:rPr>
            <w:rFonts w:ascii="Arial" w:eastAsia="Times New Roman" w:hAnsi="Arial" w:cs="Arial"/>
            <w:color w:val="073A5E"/>
            <w:sz w:val="20"/>
            <w:szCs w:val="20"/>
            <w:u w:val="single"/>
            <w:lang w:eastAsia="ru-RU"/>
          </w:rPr>
          <w:t>№ ҚР ДСМ-31</w:t>
        </w:r>
      </w:hyperlink>
      <w:r w:rsidRPr="00FE5E51">
        <w:rPr>
          <w:rFonts w:ascii="Arial" w:eastAsia="Times New Roman" w:hAnsi="Arial" w:cs="Arial"/>
          <w:color w:val="FF0000"/>
          <w:sz w:val="20"/>
          <w:szCs w:val="20"/>
          <w:lang w:eastAsia="ru-RU"/>
        </w:rPr>
        <w:t> (алғашқы ресми жарияланған күнінен кейін күнтізбелік алпыс күн өткен соң қолданысқа енгізіледі) бұйрығымен.</w:t>
      </w:r>
      <w:r w:rsidRPr="00FE5E51">
        <w:rPr>
          <w:rFonts w:ascii="Arial" w:eastAsia="Times New Roman" w:hAnsi="Arial" w:cs="Arial"/>
          <w:color w:val="444444"/>
          <w:sz w:val="20"/>
          <w:szCs w:val="20"/>
          <w:lang w:eastAsia="ru-RU"/>
        </w:rPr>
        <w:br/>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7. Объектілердің аумағында олардың қызметiмен байланысы жоқ объектілерді </w:t>
      </w:r>
      <w:proofErr w:type="gramStart"/>
      <w:r w:rsidRPr="00FE5E51">
        <w:rPr>
          <w:rFonts w:ascii="Courier New" w:eastAsia="Times New Roman" w:hAnsi="Courier New" w:cs="Courier New"/>
          <w:color w:val="000000"/>
          <w:spacing w:val="2"/>
          <w:sz w:val="20"/>
          <w:szCs w:val="20"/>
          <w:lang w:eastAsia="ru-RU"/>
        </w:rPr>
        <w:t>орналастыру</w:t>
      </w:r>
      <w:proofErr w:type="gramEnd"/>
      <w:r w:rsidRPr="00FE5E51">
        <w:rPr>
          <w:rFonts w:ascii="Courier New" w:eastAsia="Times New Roman" w:hAnsi="Courier New" w:cs="Courier New"/>
          <w:color w:val="000000"/>
          <w:spacing w:val="2"/>
          <w:sz w:val="20"/>
          <w:szCs w:val="20"/>
          <w:lang w:eastAsia="ru-RU"/>
        </w:rPr>
        <w:t>ға жол берілмейді.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8. Кө</w:t>
      </w: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 xml:space="preserve"> қабатты тұрғын үйлерде, жеке үй иелігінде, ішіне-жапсарлас салынған үй-жайларда орналастырылатын мектептен тыс объектілерде жеке жер учаскесі болмауына жол беріледі.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9. Объектінің учаскесіне кіру жолдары, көлiкпен өту жолдары, шаруашылық құрылыстарға, қоқыс жинағ</w:t>
      </w:r>
      <w:proofErr w:type="gramStart"/>
      <w:r w:rsidRPr="00FE5E51">
        <w:rPr>
          <w:rFonts w:ascii="Courier New" w:eastAsia="Times New Roman" w:hAnsi="Courier New" w:cs="Courier New"/>
          <w:color w:val="000000"/>
          <w:spacing w:val="2"/>
          <w:sz w:val="20"/>
          <w:szCs w:val="20"/>
          <w:lang w:eastAsia="ru-RU"/>
        </w:rPr>
        <w:t>ыштар</w:t>
      </w:r>
      <w:proofErr w:type="gramEnd"/>
      <w:r w:rsidRPr="00FE5E51">
        <w:rPr>
          <w:rFonts w:ascii="Courier New" w:eastAsia="Times New Roman" w:hAnsi="Courier New" w:cs="Courier New"/>
          <w:color w:val="000000"/>
          <w:spacing w:val="2"/>
          <w:sz w:val="20"/>
          <w:szCs w:val="20"/>
          <w:lang w:eastAsia="ru-RU"/>
        </w:rPr>
        <w:t xml:space="preserve">ға арналған алаңдарға, САҚ-қа </w:t>
      </w:r>
      <w:r w:rsidRPr="00FE5E51">
        <w:rPr>
          <w:rFonts w:ascii="Courier New" w:eastAsia="Times New Roman" w:hAnsi="Courier New" w:cs="Courier New"/>
          <w:color w:val="000000"/>
          <w:spacing w:val="2"/>
          <w:sz w:val="20"/>
          <w:szCs w:val="20"/>
          <w:lang w:eastAsia="ru-RU"/>
        </w:rPr>
        <w:lastRenderedPageBreak/>
        <w:t>апаратын жолдар асфальтпен, бетонмен немесе тазалауға қолжетімді басқа да қатты жабынмен жабылады.</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10. Жалпы білім беретін ұйымдардағы үй-жайлардың (сыныптар, оқу кабинеттері) ауданы оқытудың аралас нысандарында (фронтальды және топтық)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білім алушыға шаққанда 2,5 шаршы метр (бұдан әрі – м</w:t>
      </w:r>
      <w:r w:rsidRPr="00FE5E51">
        <w:rPr>
          <w:rFonts w:ascii="Courier New" w:eastAsia="Times New Roman" w:hAnsi="Courier New" w:cs="Courier New"/>
          <w:color w:val="000000"/>
          <w:spacing w:val="2"/>
          <w:sz w:val="15"/>
          <w:szCs w:val="15"/>
          <w:bdr w:val="none" w:sz="0" w:space="0" w:color="auto" w:frame="1"/>
          <w:vertAlign w:val="superscript"/>
          <w:lang w:eastAsia="ru-RU"/>
        </w:rPr>
        <w:t>2</w:t>
      </w:r>
      <w:r w:rsidRPr="00FE5E51">
        <w:rPr>
          <w:rFonts w:ascii="Courier New" w:eastAsia="Times New Roman" w:hAnsi="Courier New" w:cs="Courier New"/>
          <w:color w:val="000000"/>
          <w:spacing w:val="2"/>
          <w:sz w:val="20"/>
          <w:szCs w:val="20"/>
          <w:lang w:eastAsia="ru-RU"/>
        </w:rPr>
        <w:t>) нормасы белгіленеді. Халықаралық мектептерді (сыныптар, оқу кабинеттері) жобалау кезінде үй-жайлар алаңының нормасы жобалауға арналған тапсырмамен немесе "Стандарттау туралы" және "Қазақстан Республикасындағы сәулет, қала құрылысы және құрылыс қызметі туралы" Қазақстан Республикасыны</w:t>
      </w:r>
      <w:proofErr w:type="gramStart"/>
      <w:r w:rsidRPr="00FE5E51">
        <w:rPr>
          <w:rFonts w:ascii="Courier New" w:eastAsia="Times New Roman" w:hAnsi="Courier New" w:cs="Courier New"/>
          <w:color w:val="000000"/>
          <w:spacing w:val="2"/>
          <w:sz w:val="20"/>
          <w:szCs w:val="20"/>
          <w:lang w:eastAsia="ru-RU"/>
        </w:rPr>
        <w:t>ң З</w:t>
      </w:r>
      <w:proofErr w:type="gramEnd"/>
      <w:r w:rsidRPr="00FE5E51">
        <w:rPr>
          <w:rFonts w:ascii="Courier New" w:eastAsia="Times New Roman" w:hAnsi="Courier New" w:cs="Courier New"/>
          <w:color w:val="000000"/>
          <w:spacing w:val="2"/>
          <w:sz w:val="20"/>
          <w:szCs w:val="20"/>
          <w:lang w:eastAsia="ru-RU"/>
        </w:rPr>
        <w:t>аңдарында белгіленген тәртіппен және халықаралық шарттарда, өңірлік стандарттарға немесе шет мемлекеттердің стандарттарына сәйкес белгіленеді. Технологияны және еңбекті зерделеу шеберханаларының, сондай-ақ бағыттар бойынша саралап оқытуға арналған мамандандырылған шеберханалардың ауданы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білім алушыға шаққанда 3,75 м</w:t>
      </w:r>
      <w:r w:rsidRPr="00FE5E51">
        <w:rPr>
          <w:rFonts w:ascii="Courier New" w:eastAsia="Times New Roman" w:hAnsi="Courier New" w:cs="Courier New"/>
          <w:color w:val="000000"/>
          <w:spacing w:val="2"/>
          <w:sz w:val="15"/>
          <w:szCs w:val="15"/>
          <w:bdr w:val="none" w:sz="0" w:space="0" w:color="auto" w:frame="1"/>
          <w:vertAlign w:val="superscript"/>
          <w:lang w:eastAsia="ru-RU"/>
        </w:rPr>
        <w:t>2</w:t>
      </w:r>
      <w:r w:rsidRPr="00FE5E51">
        <w:rPr>
          <w:rFonts w:ascii="Courier New" w:eastAsia="Times New Roman" w:hAnsi="Courier New" w:cs="Courier New"/>
          <w:color w:val="000000"/>
          <w:spacing w:val="2"/>
          <w:sz w:val="20"/>
          <w:szCs w:val="20"/>
          <w:lang w:eastAsia="ru-RU"/>
        </w:rPr>
        <w:t>.</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11. Техникалық және кәсіптік білімнің (бұдан 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 – ТжКБ), орта білімнен кейінгі (бұдан әрі – ОБКБ), жоғары және жоғары оқу орнынан кейінгі (бұдан әрі – ЖОО) оқу кабинеттері мен дәрісханалары үй-жайларының ауданы:</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 12-15 орын үшін 1 білім алушыға 2,5 м</w:t>
      </w:r>
      <w:proofErr w:type="gramStart"/>
      <w:r w:rsidRPr="00FE5E51">
        <w:rPr>
          <w:rFonts w:ascii="Courier New" w:eastAsia="Times New Roman" w:hAnsi="Courier New" w:cs="Courier New"/>
          <w:color w:val="000000"/>
          <w:spacing w:val="2"/>
          <w:sz w:val="15"/>
          <w:szCs w:val="15"/>
          <w:bdr w:val="none" w:sz="0" w:space="0" w:color="auto" w:frame="1"/>
          <w:vertAlign w:val="superscript"/>
          <w:lang w:eastAsia="ru-RU"/>
        </w:rPr>
        <w:t>2</w:t>
      </w:r>
      <w:proofErr w:type="gramEnd"/>
      <w:r w:rsidRPr="00FE5E51">
        <w:rPr>
          <w:rFonts w:ascii="Courier New" w:eastAsia="Times New Roman" w:hAnsi="Courier New" w:cs="Courier New"/>
          <w:color w:val="000000"/>
          <w:spacing w:val="2"/>
          <w:sz w:val="20"/>
          <w:szCs w:val="20"/>
          <w:lang w:eastAsia="ru-RU"/>
        </w:rPr>
        <w:t>;</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 16-25 орын үшін 1 білім алушыға 2,2 м</w:t>
      </w:r>
      <w:proofErr w:type="gramStart"/>
      <w:r w:rsidRPr="00FE5E51">
        <w:rPr>
          <w:rFonts w:ascii="Courier New" w:eastAsia="Times New Roman" w:hAnsi="Courier New" w:cs="Courier New"/>
          <w:color w:val="000000"/>
          <w:spacing w:val="2"/>
          <w:sz w:val="15"/>
          <w:szCs w:val="15"/>
          <w:bdr w:val="none" w:sz="0" w:space="0" w:color="auto" w:frame="1"/>
          <w:vertAlign w:val="superscript"/>
          <w:lang w:eastAsia="ru-RU"/>
        </w:rPr>
        <w:t>2</w:t>
      </w:r>
      <w:proofErr w:type="gramEnd"/>
      <w:r w:rsidRPr="00FE5E51">
        <w:rPr>
          <w:rFonts w:ascii="Courier New" w:eastAsia="Times New Roman" w:hAnsi="Courier New" w:cs="Courier New"/>
          <w:color w:val="000000"/>
          <w:spacing w:val="2"/>
          <w:sz w:val="20"/>
          <w:szCs w:val="20"/>
          <w:lang w:eastAsia="ru-RU"/>
        </w:rPr>
        <w:t>;</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3) 26-49 орын үшін 1 білім алушыға 1,8 м</w:t>
      </w:r>
      <w:proofErr w:type="gramStart"/>
      <w:r w:rsidRPr="00FE5E51">
        <w:rPr>
          <w:rFonts w:ascii="Courier New" w:eastAsia="Times New Roman" w:hAnsi="Courier New" w:cs="Courier New"/>
          <w:color w:val="000000"/>
          <w:spacing w:val="2"/>
          <w:sz w:val="15"/>
          <w:szCs w:val="15"/>
          <w:bdr w:val="none" w:sz="0" w:space="0" w:color="auto" w:frame="1"/>
          <w:vertAlign w:val="superscript"/>
          <w:lang w:eastAsia="ru-RU"/>
        </w:rPr>
        <w:t>2</w:t>
      </w:r>
      <w:proofErr w:type="gramEnd"/>
      <w:r w:rsidRPr="00FE5E51">
        <w:rPr>
          <w:rFonts w:ascii="Courier New" w:eastAsia="Times New Roman" w:hAnsi="Courier New" w:cs="Courier New"/>
          <w:color w:val="000000"/>
          <w:spacing w:val="2"/>
          <w:sz w:val="20"/>
          <w:szCs w:val="20"/>
          <w:lang w:eastAsia="ru-RU"/>
        </w:rPr>
        <w:t>;</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4) 50-75 орын үшін 1 білім алушыға 1,5 м</w:t>
      </w:r>
      <w:proofErr w:type="gramStart"/>
      <w:r w:rsidRPr="00FE5E51">
        <w:rPr>
          <w:rFonts w:ascii="Courier New" w:eastAsia="Times New Roman" w:hAnsi="Courier New" w:cs="Courier New"/>
          <w:color w:val="000000"/>
          <w:spacing w:val="2"/>
          <w:sz w:val="15"/>
          <w:szCs w:val="15"/>
          <w:bdr w:val="none" w:sz="0" w:space="0" w:color="auto" w:frame="1"/>
          <w:vertAlign w:val="superscript"/>
          <w:lang w:eastAsia="ru-RU"/>
        </w:rPr>
        <w:t>2</w:t>
      </w:r>
      <w:proofErr w:type="gramEnd"/>
      <w:r w:rsidRPr="00FE5E51">
        <w:rPr>
          <w:rFonts w:ascii="Courier New" w:eastAsia="Times New Roman" w:hAnsi="Courier New" w:cs="Courier New"/>
          <w:color w:val="000000"/>
          <w:spacing w:val="2"/>
          <w:sz w:val="20"/>
          <w:szCs w:val="20"/>
          <w:lang w:eastAsia="ru-RU"/>
        </w:rPr>
        <w:t>;</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5) 76-100 орын үшін 1 білім алушыға 1,3 м</w:t>
      </w:r>
      <w:proofErr w:type="gramStart"/>
      <w:r w:rsidRPr="00FE5E51">
        <w:rPr>
          <w:rFonts w:ascii="Courier New" w:eastAsia="Times New Roman" w:hAnsi="Courier New" w:cs="Courier New"/>
          <w:color w:val="000000"/>
          <w:spacing w:val="2"/>
          <w:sz w:val="15"/>
          <w:szCs w:val="15"/>
          <w:bdr w:val="none" w:sz="0" w:space="0" w:color="auto" w:frame="1"/>
          <w:vertAlign w:val="superscript"/>
          <w:lang w:eastAsia="ru-RU"/>
        </w:rPr>
        <w:t>2</w:t>
      </w:r>
      <w:proofErr w:type="gramEnd"/>
      <w:r w:rsidRPr="00FE5E51">
        <w:rPr>
          <w:rFonts w:ascii="Courier New" w:eastAsia="Times New Roman" w:hAnsi="Courier New" w:cs="Courier New"/>
          <w:color w:val="000000"/>
          <w:spacing w:val="2"/>
          <w:sz w:val="20"/>
          <w:szCs w:val="20"/>
          <w:lang w:eastAsia="ru-RU"/>
        </w:rPr>
        <w:t>;</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6) 100-150 орын үшін 1 білім алушыға 1,2 м</w:t>
      </w:r>
      <w:proofErr w:type="gramStart"/>
      <w:r w:rsidRPr="00FE5E51">
        <w:rPr>
          <w:rFonts w:ascii="Courier New" w:eastAsia="Times New Roman" w:hAnsi="Courier New" w:cs="Courier New"/>
          <w:color w:val="000000"/>
          <w:spacing w:val="2"/>
          <w:sz w:val="15"/>
          <w:szCs w:val="15"/>
          <w:bdr w:val="none" w:sz="0" w:space="0" w:color="auto" w:frame="1"/>
          <w:vertAlign w:val="superscript"/>
          <w:lang w:eastAsia="ru-RU"/>
        </w:rPr>
        <w:t>2</w:t>
      </w:r>
      <w:proofErr w:type="gramEnd"/>
      <w:r w:rsidRPr="00FE5E51">
        <w:rPr>
          <w:rFonts w:ascii="Courier New" w:eastAsia="Times New Roman" w:hAnsi="Courier New" w:cs="Courier New"/>
          <w:color w:val="000000"/>
          <w:spacing w:val="2"/>
          <w:sz w:val="20"/>
          <w:szCs w:val="20"/>
          <w:lang w:eastAsia="ru-RU"/>
        </w:rPr>
        <w:t>;</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7) 150-350 орын үшін 1 білім алушыға 1,1м</w:t>
      </w:r>
      <w:proofErr w:type="gramStart"/>
      <w:r w:rsidRPr="00FE5E51">
        <w:rPr>
          <w:rFonts w:ascii="Courier New" w:eastAsia="Times New Roman" w:hAnsi="Courier New" w:cs="Courier New"/>
          <w:color w:val="000000"/>
          <w:spacing w:val="2"/>
          <w:sz w:val="15"/>
          <w:szCs w:val="15"/>
          <w:bdr w:val="none" w:sz="0" w:space="0" w:color="auto" w:frame="1"/>
          <w:vertAlign w:val="superscript"/>
          <w:lang w:eastAsia="ru-RU"/>
        </w:rPr>
        <w:t>2</w:t>
      </w:r>
      <w:proofErr w:type="gramEnd"/>
      <w:r w:rsidRPr="00FE5E51">
        <w:rPr>
          <w:rFonts w:ascii="Courier New" w:eastAsia="Times New Roman" w:hAnsi="Courier New" w:cs="Courier New"/>
          <w:color w:val="000000"/>
          <w:spacing w:val="2"/>
          <w:sz w:val="20"/>
          <w:szCs w:val="20"/>
          <w:lang w:eastAsia="ru-RU"/>
        </w:rPr>
        <w:t>;</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8) 350 және одан артық орын үшін 1 білім алушыға 1,0 м</w:t>
      </w:r>
      <w:proofErr w:type="gramStart"/>
      <w:r w:rsidRPr="00FE5E51">
        <w:rPr>
          <w:rFonts w:ascii="Courier New" w:eastAsia="Times New Roman" w:hAnsi="Courier New" w:cs="Courier New"/>
          <w:color w:val="000000"/>
          <w:spacing w:val="2"/>
          <w:sz w:val="15"/>
          <w:szCs w:val="15"/>
          <w:bdr w:val="none" w:sz="0" w:space="0" w:color="auto" w:frame="1"/>
          <w:vertAlign w:val="superscript"/>
          <w:lang w:eastAsia="ru-RU"/>
        </w:rPr>
        <w:t>2</w:t>
      </w:r>
      <w:proofErr w:type="gramEnd"/>
      <w:r w:rsidRPr="00FE5E51">
        <w:rPr>
          <w:rFonts w:ascii="Courier New" w:eastAsia="Times New Roman" w:hAnsi="Courier New" w:cs="Courier New"/>
          <w:color w:val="000000"/>
          <w:spacing w:val="2"/>
          <w:sz w:val="20"/>
          <w:szCs w:val="20"/>
          <w:lang w:eastAsia="ru-RU"/>
        </w:rPr>
        <w:t> болып айқындалады.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Дә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ісханалар, оқу кабинеттері, зертханалар жерүсті қабаттарда орналасуы тиіс.</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12. Білім алушылар мен тәрбиеленушілердің саны объектінің жобалық сыйымдылығынан аспауы </w:t>
      </w:r>
      <w:proofErr w:type="gramStart"/>
      <w:r w:rsidRPr="00FE5E51">
        <w:rPr>
          <w:rFonts w:ascii="Courier New" w:eastAsia="Times New Roman" w:hAnsi="Courier New" w:cs="Courier New"/>
          <w:color w:val="000000"/>
          <w:spacing w:val="2"/>
          <w:sz w:val="20"/>
          <w:szCs w:val="20"/>
          <w:lang w:eastAsia="ru-RU"/>
        </w:rPr>
        <w:t>тиіс</w:t>
      </w:r>
      <w:proofErr w:type="gramEnd"/>
      <w:r w:rsidRPr="00FE5E51">
        <w:rPr>
          <w:rFonts w:ascii="Courier New" w:eastAsia="Times New Roman" w:hAnsi="Courier New" w:cs="Courier New"/>
          <w:color w:val="000000"/>
          <w:spacing w:val="2"/>
          <w:sz w:val="20"/>
          <w:szCs w:val="20"/>
          <w:lang w:eastAsia="ru-RU"/>
        </w:rPr>
        <w:t>. Қашықтықтан оқыту нысаны бойынша білім алушылардың саны жалпы санға енгізілмейді.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13. Әрбі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ауысымда 1 білім алушыға шаққандағы аудан нормалары және осы Санитариялық қағидалардың талаптары сақталған жағдайда оқудың екі ауысымдық режимін ұйымдастыруға жол беріледі.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14. Пайдалану режимі шумен қоса жүретін және білім алушылар мен тәрбиеленушілердің алаңдауын тудыруы мүмкін, педагогикалық, медициналық, әкімшілік персоналдың жұмысына кедергі келтіруі немесе оларды бұзуы мүмкін үй-жайлар (сорғы қондырғысы бар бойлерлер, өнді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істік үй-жайлар, жөндеу шеберханалары, сорғы бөлімшесі бар салқындатқыш камералар, желдеткіш камералары, компрессорлық) жатын бөлмелермен, оқу, медицина кабинеттерімен көршілес, олардың астына немесе ү</w:t>
      </w:r>
      <w:proofErr w:type="gramStart"/>
      <w:r w:rsidRPr="00FE5E51">
        <w:rPr>
          <w:rFonts w:ascii="Courier New" w:eastAsia="Times New Roman" w:hAnsi="Courier New" w:cs="Courier New"/>
          <w:color w:val="000000"/>
          <w:spacing w:val="2"/>
          <w:sz w:val="20"/>
          <w:szCs w:val="20"/>
          <w:lang w:eastAsia="ru-RU"/>
        </w:rPr>
        <w:t>ст</w:t>
      </w:r>
      <w:proofErr w:type="gramEnd"/>
      <w:r w:rsidRPr="00FE5E51">
        <w:rPr>
          <w:rFonts w:ascii="Courier New" w:eastAsia="Times New Roman" w:hAnsi="Courier New" w:cs="Courier New"/>
          <w:color w:val="000000"/>
          <w:spacing w:val="2"/>
          <w:sz w:val="20"/>
          <w:szCs w:val="20"/>
          <w:lang w:eastAsia="ru-RU"/>
        </w:rPr>
        <w:t>іне орналастырылмайды.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Шу мен ді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ілді оқшаулау жөніндегі іс-шаралар орындалған жағдайда жатын бөлмелерін, оқу және медициналық кабинеттерді, адамдар тұрақты болатын үй-</w:t>
      </w:r>
      <w:r w:rsidRPr="00FE5E51">
        <w:rPr>
          <w:rFonts w:ascii="Courier New" w:eastAsia="Times New Roman" w:hAnsi="Courier New" w:cs="Courier New"/>
          <w:color w:val="000000"/>
          <w:spacing w:val="2"/>
          <w:sz w:val="20"/>
          <w:szCs w:val="20"/>
          <w:lang w:eastAsia="ru-RU"/>
        </w:rPr>
        <w:lastRenderedPageBreak/>
        <w:t>жайларды, желдету жүйелерінің техникалық үй-жайларына тігінен және көлденеңінен жанасатын үй-жайларды орналастыруға жол беріледі.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15. Мектептен </w:t>
      </w:r>
      <w:proofErr w:type="gramStart"/>
      <w:r w:rsidRPr="00FE5E51">
        <w:rPr>
          <w:rFonts w:ascii="Courier New" w:eastAsia="Times New Roman" w:hAnsi="Courier New" w:cs="Courier New"/>
          <w:color w:val="000000"/>
          <w:spacing w:val="2"/>
          <w:sz w:val="20"/>
          <w:szCs w:val="20"/>
          <w:lang w:eastAsia="ru-RU"/>
        </w:rPr>
        <w:t>тыс</w:t>
      </w:r>
      <w:proofErr w:type="gramEnd"/>
      <w:r w:rsidRPr="00FE5E51">
        <w:rPr>
          <w:rFonts w:ascii="Courier New" w:eastAsia="Times New Roman" w:hAnsi="Courier New" w:cs="Courier New"/>
          <w:color w:val="000000"/>
          <w:spacing w:val="2"/>
          <w:sz w:val="20"/>
          <w:szCs w:val="20"/>
          <w:lang w:eastAsia="ru-RU"/>
        </w:rPr>
        <w:t xml:space="preserve"> объектілер үй-жайларының жиынтығы қосымша білім беру бағдарламаларының іске асырылуына, бір жолғы сыйымдылығына, білім беру технологиясына, инженерлік-техникалық жабдыққа, қажетті жиһазбен жарақтандырылуына қарай белгіленеді.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16. Спорт залының жылыту жүйесінің радиаторлары терезе астындағы қуыстарда орналастырылады және торлармен жабылады немесе еденнен биіктігі 2,4 метрде (бұдан 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і – м) орналастырылады. Терезелерде және жарықтандыру аспаптарында қоршау құрылғылары көзделуі </w:t>
      </w:r>
      <w:proofErr w:type="gramStart"/>
      <w:r w:rsidRPr="00FE5E51">
        <w:rPr>
          <w:rFonts w:ascii="Courier New" w:eastAsia="Times New Roman" w:hAnsi="Courier New" w:cs="Courier New"/>
          <w:color w:val="000000"/>
          <w:spacing w:val="2"/>
          <w:sz w:val="20"/>
          <w:szCs w:val="20"/>
          <w:lang w:eastAsia="ru-RU"/>
        </w:rPr>
        <w:t>тиіс</w:t>
      </w:r>
      <w:proofErr w:type="gramEnd"/>
      <w:r w:rsidRPr="00FE5E51">
        <w:rPr>
          <w:rFonts w:ascii="Courier New" w:eastAsia="Times New Roman" w:hAnsi="Courier New" w:cs="Courier New"/>
          <w:color w:val="000000"/>
          <w:spacing w:val="2"/>
          <w:sz w:val="20"/>
          <w:szCs w:val="20"/>
          <w:lang w:eastAsia="ru-RU"/>
        </w:rPr>
        <w:t>.</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17. Барлық үй-жайлардағы еденнің беті тегіс, саңылаусыз, ақаусыз және механикалық зақымданбаған болуы </w:t>
      </w:r>
      <w:proofErr w:type="gramStart"/>
      <w:r w:rsidRPr="00FE5E51">
        <w:rPr>
          <w:rFonts w:ascii="Courier New" w:eastAsia="Times New Roman" w:hAnsi="Courier New" w:cs="Courier New"/>
          <w:color w:val="000000"/>
          <w:spacing w:val="2"/>
          <w:sz w:val="20"/>
          <w:szCs w:val="20"/>
          <w:lang w:eastAsia="ru-RU"/>
        </w:rPr>
        <w:t>тиіс</w:t>
      </w:r>
      <w:proofErr w:type="gramEnd"/>
      <w:r w:rsidRPr="00FE5E51">
        <w:rPr>
          <w:rFonts w:ascii="Courier New" w:eastAsia="Times New Roman" w:hAnsi="Courier New" w:cs="Courier New"/>
          <w:color w:val="000000"/>
          <w:spacing w:val="2"/>
          <w:sz w:val="20"/>
          <w:szCs w:val="20"/>
          <w:lang w:eastAsia="ru-RU"/>
        </w:rPr>
        <w:t>.</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Оқу үй-жайларындағы, кабинеттердегі және рекреациялардағы еденнің тақтай немесе паркет төсемі болуы </w:t>
      </w:r>
      <w:proofErr w:type="gramStart"/>
      <w:r w:rsidRPr="00FE5E51">
        <w:rPr>
          <w:rFonts w:ascii="Courier New" w:eastAsia="Times New Roman" w:hAnsi="Courier New" w:cs="Courier New"/>
          <w:color w:val="000000"/>
          <w:spacing w:val="2"/>
          <w:sz w:val="20"/>
          <w:szCs w:val="20"/>
          <w:lang w:eastAsia="ru-RU"/>
        </w:rPr>
        <w:t>тиіс</w:t>
      </w:r>
      <w:proofErr w:type="gramEnd"/>
      <w:r w:rsidRPr="00FE5E51">
        <w:rPr>
          <w:rFonts w:ascii="Courier New" w:eastAsia="Times New Roman" w:hAnsi="Courier New" w:cs="Courier New"/>
          <w:color w:val="000000"/>
          <w:spacing w:val="2"/>
          <w:sz w:val="20"/>
          <w:szCs w:val="20"/>
          <w:lang w:eastAsia="ru-RU"/>
        </w:rPr>
        <w:t>. Едендерге ылғалды тәсілмен өңдеуге және дезинфекциялауға жол беретін синтетикалық полимерлі материалдар, жылы линолеум төсеуге болады.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Спорт залының едені ағаштан болуы немесе арнайы төсемі болуы, еденнің беті тегіс, саңылаусыз және ақаусыз болуы </w:t>
      </w:r>
      <w:proofErr w:type="gramStart"/>
      <w:r w:rsidRPr="00FE5E51">
        <w:rPr>
          <w:rFonts w:ascii="Courier New" w:eastAsia="Times New Roman" w:hAnsi="Courier New" w:cs="Courier New"/>
          <w:color w:val="000000"/>
          <w:spacing w:val="2"/>
          <w:sz w:val="20"/>
          <w:szCs w:val="20"/>
          <w:lang w:eastAsia="ru-RU"/>
        </w:rPr>
        <w:t>тиіс</w:t>
      </w:r>
      <w:proofErr w:type="gramEnd"/>
      <w:r w:rsidRPr="00FE5E51">
        <w:rPr>
          <w:rFonts w:ascii="Courier New" w:eastAsia="Times New Roman" w:hAnsi="Courier New" w:cs="Courier New"/>
          <w:color w:val="000000"/>
          <w:spacing w:val="2"/>
          <w:sz w:val="20"/>
          <w:szCs w:val="20"/>
          <w:lang w:eastAsia="ru-RU"/>
        </w:rPr>
        <w:t>.</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Еңбекке баулу шеберханаларындағы </w:t>
      </w:r>
      <w:proofErr w:type="gramStart"/>
      <w:r w:rsidRPr="00FE5E51">
        <w:rPr>
          <w:rFonts w:ascii="Courier New" w:eastAsia="Times New Roman" w:hAnsi="Courier New" w:cs="Courier New"/>
          <w:color w:val="000000"/>
          <w:spacing w:val="2"/>
          <w:sz w:val="20"/>
          <w:szCs w:val="20"/>
          <w:lang w:eastAsia="ru-RU"/>
        </w:rPr>
        <w:t>еден</w:t>
      </w:r>
      <w:proofErr w:type="gramEnd"/>
      <w:r w:rsidRPr="00FE5E51">
        <w:rPr>
          <w:rFonts w:ascii="Courier New" w:eastAsia="Times New Roman" w:hAnsi="Courier New" w:cs="Courier New"/>
          <w:color w:val="000000"/>
          <w:spacing w:val="2"/>
          <w:sz w:val="20"/>
          <w:szCs w:val="20"/>
          <w:lang w:eastAsia="ru-RU"/>
        </w:rPr>
        <w:t xml:space="preserve"> механикалық әсерге төзімді, химия кабинеттері мен зертханаларында – химиялық реагенттерге төзімді материалдан жасалады.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18. Объектілер жеке тұ</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ған ғимаратта немесе бірнеше жекелеген ғимараттарда пайдаланылады.</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Объектілерді бейімделген ғимараттарда, ішіне-жапсарлас салынған үй-жайларда пайдалануға жол беріледі. Жалпы білім беру ұйымдарын бейімделген ғимаратта пайдаланған кезде оқу үй-жайларының және кабинеттердің есептік сыйымдылығы 1 білім алушыға шаққанда 2,5м</w:t>
      </w:r>
      <w:proofErr w:type="gramStart"/>
      <w:r w:rsidRPr="00FE5E51">
        <w:rPr>
          <w:rFonts w:ascii="Courier New" w:eastAsia="Times New Roman" w:hAnsi="Courier New" w:cs="Courier New"/>
          <w:color w:val="000000"/>
          <w:spacing w:val="2"/>
          <w:sz w:val="15"/>
          <w:szCs w:val="15"/>
          <w:bdr w:val="none" w:sz="0" w:space="0" w:color="auto" w:frame="1"/>
          <w:vertAlign w:val="superscript"/>
          <w:lang w:eastAsia="ru-RU"/>
        </w:rPr>
        <w:t>2</w:t>
      </w:r>
      <w:proofErr w:type="gramEnd"/>
      <w:r w:rsidRPr="00FE5E51">
        <w:rPr>
          <w:rFonts w:ascii="Courier New" w:eastAsia="Times New Roman" w:hAnsi="Courier New" w:cs="Courier New"/>
          <w:color w:val="000000"/>
          <w:spacing w:val="2"/>
          <w:sz w:val="20"/>
          <w:szCs w:val="20"/>
          <w:lang w:eastAsia="ru-RU"/>
        </w:rPr>
        <w:t> аудан нормасы ескеріле отырып айқындалады.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19. Объектілерді тұ</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ғын үй ғимараттарында, ішіне-жапсарлас салынған үй-жайларда орналастыру сәулет, қала құрылысы және құрылыс саласындағы мемлекеттік нормативтермен айқындалады.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20. Көп </w:t>
      </w: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әтерлі тұрғын үйдің бірінші қабатында пайдаланылатын объектілердің тұрғын үйдің кіреберісімен қосылмаған бөлек есігі болуы тиіс.</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21. Білім алушылар мен тәрбиеленушілер болатын, медициналық мақсаттағы үй-жайларды ғимараттардың жертөле және цокольдық қабаттарда </w:t>
      </w:r>
      <w:proofErr w:type="gramStart"/>
      <w:r w:rsidRPr="00FE5E51">
        <w:rPr>
          <w:rFonts w:ascii="Courier New" w:eastAsia="Times New Roman" w:hAnsi="Courier New" w:cs="Courier New"/>
          <w:color w:val="000000"/>
          <w:spacing w:val="2"/>
          <w:sz w:val="20"/>
          <w:szCs w:val="20"/>
          <w:lang w:eastAsia="ru-RU"/>
        </w:rPr>
        <w:t>пайдалану</w:t>
      </w:r>
      <w:proofErr w:type="gramEnd"/>
      <w:r w:rsidRPr="00FE5E51">
        <w:rPr>
          <w:rFonts w:ascii="Courier New" w:eastAsia="Times New Roman" w:hAnsi="Courier New" w:cs="Courier New"/>
          <w:color w:val="000000"/>
          <w:spacing w:val="2"/>
          <w:sz w:val="20"/>
          <w:szCs w:val="20"/>
          <w:lang w:eastAsia="ru-RU"/>
        </w:rPr>
        <w:t>ға жол берілмейді.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22. Барлық үй-жайлар функционалдық мақсатына сәйкес пайдаланылуы </w:t>
      </w:r>
      <w:proofErr w:type="gramStart"/>
      <w:r w:rsidRPr="00FE5E51">
        <w:rPr>
          <w:rFonts w:ascii="Courier New" w:eastAsia="Times New Roman" w:hAnsi="Courier New" w:cs="Courier New"/>
          <w:color w:val="000000"/>
          <w:spacing w:val="2"/>
          <w:sz w:val="20"/>
          <w:szCs w:val="20"/>
          <w:lang w:eastAsia="ru-RU"/>
        </w:rPr>
        <w:t>тиіс</w:t>
      </w:r>
      <w:proofErr w:type="gramEnd"/>
      <w:r w:rsidRPr="00FE5E51">
        <w:rPr>
          <w:rFonts w:ascii="Courier New" w:eastAsia="Times New Roman" w:hAnsi="Courier New" w:cs="Courier New"/>
          <w:color w:val="000000"/>
          <w:spacing w:val="2"/>
          <w:sz w:val="20"/>
          <w:szCs w:val="20"/>
          <w:lang w:eastAsia="ru-RU"/>
        </w:rPr>
        <w:t>.</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xml:space="preserve">      23. Авариялық ғимараттарда және үй-жайларда орналасқан объектілерді </w:t>
      </w:r>
      <w:proofErr w:type="gramStart"/>
      <w:r w:rsidRPr="00FE5E51">
        <w:rPr>
          <w:rFonts w:ascii="Courier New" w:eastAsia="Times New Roman" w:hAnsi="Courier New" w:cs="Courier New"/>
          <w:color w:val="000000"/>
          <w:spacing w:val="2"/>
          <w:sz w:val="20"/>
          <w:szCs w:val="20"/>
          <w:lang w:eastAsia="ru-RU"/>
        </w:rPr>
        <w:t>пайдалану</w:t>
      </w:r>
      <w:proofErr w:type="gramEnd"/>
      <w:r w:rsidRPr="00FE5E51">
        <w:rPr>
          <w:rFonts w:ascii="Courier New" w:eastAsia="Times New Roman" w:hAnsi="Courier New" w:cs="Courier New"/>
          <w:color w:val="000000"/>
          <w:spacing w:val="2"/>
          <w:sz w:val="20"/>
          <w:szCs w:val="20"/>
          <w:lang w:eastAsia="ru-RU"/>
        </w:rPr>
        <w:t>ға жол берілмейді.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24. Объектілерде мектепке дейінгі ұйымдар, компьютерлік сыныптар, мамандандырылған медициналық және стоматологиялық кабинеттер, шаштараздар, кі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жуатын орындар, бассейндер, оқу-өндірістік шеберханалары, тамақтану объектілері болған жағдайда Ереженің 16-тармағының 132-1) тармақшасына сәйкес бекітілетін санитариялық қағидалардың, гигиеналық нормативтердің (бұдан әрі – нормалау құжаттары) талаптары қолданылады.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25. Объектілерді реконструкциялау кезінде осы </w:t>
      </w:r>
      <w:proofErr w:type="gramStart"/>
      <w:r w:rsidRPr="00FE5E51">
        <w:rPr>
          <w:rFonts w:ascii="Courier New" w:eastAsia="Times New Roman" w:hAnsi="Courier New" w:cs="Courier New"/>
          <w:color w:val="000000"/>
          <w:spacing w:val="2"/>
          <w:sz w:val="20"/>
          <w:szCs w:val="20"/>
          <w:lang w:eastAsia="ru-RU"/>
        </w:rPr>
        <w:t>Санитариялы</w:t>
      </w:r>
      <w:proofErr w:type="gramEnd"/>
      <w:r w:rsidRPr="00FE5E51">
        <w:rPr>
          <w:rFonts w:ascii="Courier New" w:eastAsia="Times New Roman" w:hAnsi="Courier New" w:cs="Courier New"/>
          <w:color w:val="000000"/>
          <w:spacing w:val="2"/>
          <w:sz w:val="20"/>
          <w:szCs w:val="20"/>
          <w:lang w:eastAsia="ru-RU"/>
        </w:rPr>
        <w:t>қ қағидалардың 6-24-тармағы аралығындағы талаптардың сақталуы көзделеді.</w:t>
      </w:r>
    </w:p>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3-тарау. Сумен жабдықтауға, су бұруға, жылумен жабдықтауға, жарықтандыруға, желдетуге, ауаны баптауға қойылатын санитариялы</w:t>
      </w:r>
      <w:proofErr w:type="gramStart"/>
      <w:r w:rsidRPr="00FE5E51">
        <w:rPr>
          <w:rFonts w:ascii="Courier New" w:eastAsia="Times New Roman" w:hAnsi="Courier New" w:cs="Courier New"/>
          <w:color w:val="1E1E1E"/>
          <w:sz w:val="32"/>
          <w:szCs w:val="32"/>
          <w:lang w:eastAsia="ru-RU"/>
        </w:rPr>
        <w:t>қ-</w:t>
      </w:r>
      <w:proofErr w:type="gramEnd"/>
      <w:r w:rsidRPr="00FE5E51">
        <w:rPr>
          <w:rFonts w:ascii="Courier New" w:eastAsia="Times New Roman" w:hAnsi="Courier New" w:cs="Courier New"/>
          <w:color w:val="1E1E1E"/>
          <w:sz w:val="32"/>
          <w:szCs w:val="32"/>
          <w:lang w:eastAsia="ru-RU"/>
        </w:rPr>
        <w:t>эпидемиологиялық талаптар</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26. Объектілерде орталықтандырылған шаруашылы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ауыз сумен, ыстық сумен жабдықтау, су бұру көзделеді және олар жарамды жағдайда болуы тиіс.</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27. Объектілер нормалау құжаттарының белгіленген талаптарына сәйкес қ</w:t>
      </w:r>
      <w:proofErr w:type="gramStart"/>
      <w:r w:rsidRPr="00FE5E51">
        <w:rPr>
          <w:rFonts w:ascii="Courier New" w:eastAsia="Times New Roman" w:hAnsi="Courier New" w:cs="Courier New"/>
          <w:color w:val="000000"/>
          <w:spacing w:val="2"/>
          <w:sz w:val="20"/>
          <w:szCs w:val="20"/>
          <w:lang w:eastAsia="ru-RU"/>
        </w:rPr>
        <w:t>ау</w:t>
      </w:r>
      <w:proofErr w:type="gramEnd"/>
      <w:r w:rsidRPr="00FE5E51">
        <w:rPr>
          <w:rFonts w:ascii="Courier New" w:eastAsia="Times New Roman" w:hAnsi="Courier New" w:cs="Courier New"/>
          <w:color w:val="000000"/>
          <w:spacing w:val="2"/>
          <w:sz w:val="20"/>
          <w:szCs w:val="20"/>
          <w:lang w:eastAsia="ru-RU"/>
        </w:rPr>
        <w:t>іпсіз және сапалы ауыз сумен қамтамасыз етіледі.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28. Объектілерде ауыз су режимі ұйымдастырылады. Ауыз су, оның ішінде сыйымдылықтарға (графиндер, шәйнектер, бөшкелер және басқалар) өлшеп-құйылған немесе шөлмектердегі ауыз су сапасы мен қауіпсіздік </w:t>
      </w:r>
      <w:proofErr w:type="gramStart"/>
      <w:r w:rsidRPr="00FE5E51">
        <w:rPr>
          <w:rFonts w:ascii="Courier New" w:eastAsia="Times New Roman" w:hAnsi="Courier New" w:cs="Courier New"/>
          <w:color w:val="000000"/>
          <w:spacing w:val="2"/>
          <w:sz w:val="20"/>
          <w:szCs w:val="20"/>
          <w:lang w:eastAsia="ru-RU"/>
        </w:rPr>
        <w:t>к</w:t>
      </w:r>
      <w:proofErr w:type="gramEnd"/>
      <w:r w:rsidRPr="00FE5E51">
        <w:rPr>
          <w:rFonts w:ascii="Courier New" w:eastAsia="Times New Roman" w:hAnsi="Courier New" w:cs="Courier New"/>
          <w:color w:val="000000"/>
          <w:spacing w:val="2"/>
          <w:sz w:val="20"/>
          <w:szCs w:val="20"/>
          <w:lang w:eastAsia="ru-RU"/>
        </w:rPr>
        <w:t>өрсеткіштері бойынша нормалау құжаттарының талаптарына сәйкес келеді.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Суға арналған кулерлер (диспенсерлер) өндірушінің </w:t>
      </w:r>
      <w:proofErr w:type="gramStart"/>
      <w:r w:rsidRPr="00FE5E51">
        <w:rPr>
          <w:rFonts w:ascii="Courier New" w:eastAsia="Times New Roman" w:hAnsi="Courier New" w:cs="Courier New"/>
          <w:color w:val="000000"/>
          <w:spacing w:val="2"/>
          <w:sz w:val="20"/>
          <w:szCs w:val="20"/>
          <w:lang w:eastAsia="ru-RU"/>
        </w:rPr>
        <w:t>н</w:t>
      </w:r>
      <w:proofErr w:type="gramEnd"/>
      <w:r w:rsidRPr="00FE5E51">
        <w:rPr>
          <w:rFonts w:ascii="Courier New" w:eastAsia="Times New Roman" w:hAnsi="Courier New" w:cs="Courier New"/>
          <w:color w:val="000000"/>
          <w:spacing w:val="2"/>
          <w:sz w:val="20"/>
          <w:szCs w:val="20"/>
          <w:lang w:eastAsia="ru-RU"/>
        </w:rPr>
        <w:t>ұсқаулығына сәйкес тұрақты түрде тазартылады. Су ішу үшін таза ыдыс (шыны, фаянс ыдыс,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рет қолданылатын стақандар) пайдаланылады.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Жеке шөлмек сыйымдылықты пайдалануға </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ұқсат етіледі. Қайнаған ауыз су 3 сағаттан аспай сақталған жағдайда оны пайдалануға жол беріледі.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29. Стационарлық ауыз су бұ</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қақтарының конструктивтік шешімдері судың тік ағынының айналасында биіктігі кемінде он сантиметр болатын шектеу сақинасының болуын көздейді.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30. Ауыз су режимін ұйымдастыру үшін объекті басшысының бұйрығымен жауапты адам тағайындалады. Білім алушылар мен тәрбиеленушілердің объектілерде болатын барлық уақыты ішінде олардың ауыз </w:t>
      </w:r>
      <w:proofErr w:type="gramStart"/>
      <w:r w:rsidRPr="00FE5E51">
        <w:rPr>
          <w:rFonts w:ascii="Courier New" w:eastAsia="Times New Roman" w:hAnsi="Courier New" w:cs="Courier New"/>
          <w:color w:val="000000"/>
          <w:spacing w:val="2"/>
          <w:sz w:val="20"/>
          <w:szCs w:val="20"/>
          <w:lang w:eastAsia="ru-RU"/>
        </w:rPr>
        <w:t>су</w:t>
      </w:r>
      <w:proofErr w:type="gramEnd"/>
      <w:r w:rsidRPr="00FE5E51">
        <w:rPr>
          <w:rFonts w:ascii="Courier New" w:eastAsia="Times New Roman" w:hAnsi="Courier New" w:cs="Courier New"/>
          <w:color w:val="000000"/>
          <w:spacing w:val="2"/>
          <w:sz w:val="20"/>
          <w:szCs w:val="20"/>
          <w:lang w:eastAsia="ru-RU"/>
        </w:rPr>
        <w:t>ға еркін қолжетімдігі қамтамасыз етіледі.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31. Орталықтандырылған сумен жабдықтау жүйесі болмаған жағдайда ішкі су құбыры және су бұру құрылғысымен жергілікті ауыз суы мақсатындағы көздерден алынатын су пайдаланылады.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32. Шаруашылы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ауыз су мұқтаждығы үшін әкелінетін ауыз-суды пайдалануға жол беріледі, оны жеткізу мамандандырылған автокөлікпен, ауыз сумен жанасуға рұқсат етілген материалдардан жасалған, уақтылы тазартылатын, жуылатын және дезинфекцияланатын таңбаланған арнайы сыйымдылықтарда жүргізіледі.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33. Әкелінетін сумен жұмыс істейтін объектілерде ауыз су қорын сақ</w:t>
      </w:r>
      <w:proofErr w:type="gramStart"/>
      <w:r w:rsidRPr="00FE5E51">
        <w:rPr>
          <w:rFonts w:ascii="Courier New" w:eastAsia="Times New Roman" w:hAnsi="Courier New" w:cs="Courier New"/>
          <w:color w:val="000000"/>
          <w:spacing w:val="2"/>
          <w:sz w:val="20"/>
          <w:szCs w:val="20"/>
          <w:lang w:eastAsia="ru-RU"/>
        </w:rPr>
        <w:t>тау</w:t>
      </w:r>
      <w:proofErr w:type="gramEnd"/>
      <w:r w:rsidRPr="00FE5E51">
        <w:rPr>
          <w:rFonts w:ascii="Courier New" w:eastAsia="Times New Roman" w:hAnsi="Courier New" w:cs="Courier New"/>
          <w:color w:val="000000"/>
          <w:spacing w:val="2"/>
          <w:sz w:val="20"/>
          <w:szCs w:val="20"/>
          <w:lang w:eastAsia="ru-RU"/>
        </w:rPr>
        <w:t xml:space="preserve">ға арналған сыйымдылықтар орнатылған жеке үй-жай көзделеді. Сыйымдылықтар таңбаланады ("ауыз су"), олар апта сайын (және қажеттілігіне қарай) жуу және дезинфекциялау құралдары қолданыла отырып, тазартылады және дезинфекцияланады. Ауыз </w:t>
      </w:r>
      <w:proofErr w:type="gramStart"/>
      <w:r w:rsidRPr="00FE5E51">
        <w:rPr>
          <w:rFonts w:ascii="Courier New" w:eastAsia="Times New Roman" w:hAnsi="Courier New" w:cs="Courier New"/>
          <w:color w:val="000000"/>
          <w:spacing w:val="2"/>
          <w:sz w:val="20"/>
          <w:szCs w:val="20"/>
          <w:lang w:eastAsia="ru-RU"/>
        </w:rPr>
        <w:t>су</w:t>
      </w:r>
      <w:proofErr w:type="gramEnd"/>
      <w:r w:rsidRPr="00FE5E51">
        <w:rPr>
          <w:rFonts w:ascii="Courier New" w:eastAsia="Times New Roman" w:hAnsi="Courier New" w:cs="Courier New"/>
          <w:color w:val="000000"/>
          <w:spacing w:val="2"/>
          <w:sz w:val="20"/>
          <w:szCs w:val="20"/>
          <w:lang w:eastAsia="ru-RU"/>
        </w:rPr>
        <w:t>ға арналған сыйымдылықтарды өзге де мақсаттарда пайдалануға жол берілмейді.</w:t>
      </w:r>
    </w:p>
    <w:p w:rsidR="00FE5E51" w:rsidRPr="00FE5E51" w:rsidRDefault="00FE5E51" w:rsidP="00FE5E51">
      <w:pPr>
        <w:spacing w:after="0" w:line="240" w:lineRule="auto"/>
        <w:textAlignment w:val="baseline"/>
        <w:rPr>
          <w:rFonts w:ascii="Arial" w:eastAsia="Times New Roman" w:hAnsi="Arial" w:cs="Arial"/>
          <w:color w:val="444444"/>
          <w:sz w:val="20"/>
          <w:szCs w:val="20"/>
          <w:lang w:eastAsia="ru-RU"/>
        </w:rPr>
      </w:pPr>
      <w:bookmarkStart w:id="2" w:name="z48"/>
      <w:bookmarkEnd w:id="2"/>
      <w:r w:rsidRPr="00FE5E51">
        <w:rPr>
          <w:rFonts w:ascii="Arial" w:eastAsia="Times New Roman" w:hAnsi="Arial" w:cs="Arial"/>
          <w:color w:val="FF0000"/>
          <w:sz w:val="20"/>
          <w:szCs w:val="20"/>
          <w:lang w:eastAsia="ru-RU"/>
        </w:rPr>
        <w:t xml:space="preserve">      </w:t>
      </w:r>
      <w:proofErr w:type="gramStart"/>
      <w:r w:rsidRPr="00FE5E51">
        <w:rPr>
          <w:rFonts w:ascii="Arial" w:eastAsia="Times New Roman" w:hAnsi="Arial" w:cs="Arial"/>
          <w:color w:val="FF0000"/>
          <w:sz w:val="20"/>
          <w:szCs w:val="20"/>
          <w:lang w:eastAsia="ru-RU"/>
        </w:rPr>
        <w:t>З</w:t>
      </w:r>
      <w:proofErr w:type="gramEnd"/>
      <w:r w:rsidRPr="00FE5E51">
        <w:rPr>
          <w:rFonts w:ascii="Arial" w:eastAsia="Times New Roman" w:hAnsi="Arial" w:cs="Arial"/>
          <w:color w:val="FF0000"/>
          <w:sz w:val="20"/>
          <w:szCs w:val="20"/>
          <w:lang w:eastAsia="ru-RU"/>
        </w:rPr>
        <w:t>ҚАИ-ның ескертпесі!</w:t>
      </w:r>
      <w:r w:rsidRPr="00FE5E51">
        <w:rPr>
          <w:rFonts w:ascii="Arial" w:eastAsia="Times New Roman" w:hAnsi="Arial" w:cs="Arial"/>
          <w:color w:val="444444"/>
          <w:sz w:val="20"/>
          <w:szCs w:val="20"/>
          <w:lang w:eastAsia="ru-RU"/>
        </w:rPr>
        <w:br/>
      </w:r>
      <w:r w:rsidRPr="00FE5E51">
        <w:rPr>
          <w:rFonts w:ascii="Arial" w:eastAsia="Times New Roman" w:hAnsi="Arial" w:cs="Arial"/>
          <w:color w:val="FF0000"/>
          <w:sz w:val="20"/>
          <w:szCs w:val="20"/>
          <w:lang w:eastAsia="ru-RU"/>
        </w:rPr>
        <w:t>      34-тармақ жаңа редакцияда көзделген – ҚР Денсаулық сақтау министрінің 31.03.2022 </w:t>
      </w:r>
      <w:hyperlink r:id="rId14" w:anchor="z4" w:history="1">
        <w:r w:rsidRPr="00FE5E51">
          <w:rPr>
            <w:rFonts w:ascii="Arial" w:eastAsia="Times New Roman" w:hAnsi="Arial" w:cs="Arial"/>
            <w:color w:val="073A5E"/>
            <w:sz w:val="20"/>
            <w:szCs w:val="20"/>
            <w:u w:val="single"/>
            <w:lang w:eastAsia="ru-RU"/>
          </w:rPr>
          <w:t>№ ҚР ДСМ-31</w:t>
        </w:r>
      </w:hyperlink>
      <w:r w:rsidRPr="00FE5E51">
        <w:rPr>
          <w:rFonts w:ascii="Arial" w:eastAsia="Times New Roman" w:hAnsi="Arial" w:cs="Arial"/>
          <w:color w:val="FF0000"/>
          <w:sz w:val="20"/>
          <w:szCs w:val="20"/>
          <w:lang w:eastAsia="ru-RU"/>
        </w:rPr>
        <w:t> (алғашқы ресми жарияланған күнінен кейін күнтізбелік алпыс күн өткен соң қолданысқа енгізіледі) бұйрығымен.</w:t>
      </w:r>
      <w:r w:rsidRPr="00FE5E51">
        <w:rPr>
          <w:rFonts w:ascii="Arial" w:eastAsia="Times New Roman" w:hAnsi="Arial" w:cs="Arial"/>
          <w:color w:val="444444"/>
          <w:sz w:val="20"/>
          <w:szCs w:val="20"/>
          <w:lang w:eastAsia="ru-RU"/>
        </w:rPr>
        <w:br/>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34. Орталықтандырылған ыстық сумен жабдықтау жүйесі болмаған жағдайда су жылытқыштар орнатылады. Ыстық және суық су тұратын жерлердегі, медициналық мақсаттағы үй-жайлардағы барлық ванналарға, себезгілерге, кі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жуатын орындарға, қолжуғыштарға, сондай-ақ ас блогындағы технологиялық жабдыққа араластырғыш орнатыла отырып, жүргізіледі.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Сумен жылыту жүйесiндегi ыстық суды технологиялық және шаруашылы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тұрмыстық мақсаттар үшін пайдалануға жол берiлмейдi.</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35. Сурет салуға және жабыстыруға, өсімдіктермен жұмыс істеуге арналған үй-жайлар, шеберханалар, медициналық блок үй-жайлары, ас блогының өнді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істік үй-жайлары ыстық және суық су өткізілген раквиналармен, қол жууға және кептіруге арналған құралдармен жабдықталады.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36. Объектілерді кә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із жүргізілмеген және ішінара кәріз жүргізілген орындарда орналастырған кезде жергілікті су бұру құрылғысы көзделеді. Сарқынды суларды, оның ішінде САҚ-тың сарқынды суын қабылдауды объекті аумағының шаруашылық аймағында орналасқан, гидравликалық бекітпесі бар қақпақтармен (сифондар) жарақталған жалпы немесе бөлек жерасты су өткізбейтін сыйымдылықтарға (шұңқырға, септикке) жүзеге асырады, оларды тазалау </w:t>
      </w:r>
      <w:proofErr w:type="gramStart"/>
      <w:r w:rsidRPr="00FE5E51">
        <w:rPr>
          <w:rFonts w:ascii="Courier New" w:eastAsia="Times New Roman" w:hAnsi="Courier New" w:cs="Courier New"/>
          <w:color w:val="000000"/>
          <w:spacing w:val="2"/>
          <w:sz w:val="20"/>
          <w:szCs w:val="20"/>
          <w:lang w:eastAsia="ru-RU"/>
        </w:rPr>
        <w:t>уа</w:t>
      </w:r>
      <w:proofErr w:type="gramEnd"/>
      <w:r w:rsidRPr="00FE5E51">
        <w:rPr>
          <w:rFonts w:ascii="Courier New" w:eastAsia="Times New Roman" w:hAnsi="Courier New" w:cs="Courier New"/>
          <w:color w:val="000000"/>
          <w:spacing w:val="2"/>
          <w:sz w:val="20"/>
          <w:szCs w:val="20"/>
          <w:lang w:eastAsia="ru-RU"/>
        </w:rPr>
        <w:t>қтылы жүргізіледі.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Сарқынды суды ашық су айдындарына және іргелес аумаққа, сондай-ақ су сіңіргіш құдықтар құрылғ</w:t>
      </w:r>
      <w:proofErr w:type="gramStart"/>
      <w:r w:rsidRPr="00FE5E51">
        <w:rPr>
          <w:rFonts w:ascii="Courier New" w:eastAsia="Times New Roman" w:hAnsi="Courier New" w:cs="Courier New"/>
          <w:color w:val="000000"/>
          <w:spacing w:val="2"/>
          <w:sz w:val="20"/>
          <w:szCs w:val="20"/>
          <w:lang w:eastAsia="ru-RU"/>
        </w:rPr>
        <w:t>ысына</w:t>
      </w:r>
      <w:proofErr w:type="gramEnd"/>
      <w:r w:rsidRPr="00FE5E51">
        <w:rPr>
          <w:rFonts w:ascii="Courier New" w:eastAsia="Times New Roman" w:hAnsi="Courier New" w:cs="Courier New"/>
          <w:color w:val="000000"/>
          <w:spacing w:val="2"/>
          <w:sz w:val="20"/>
          <w:szCs w:val="20"/>
          <w:lang w:eastAsia="ru-RU"/>
        </w:rPr>
        <w:t xml:space="preserve"> ағызуға жол берiлмейдi.</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37. Өнді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істік, қойма үй-жайларындағы, тұрмыстық үй-жайлардағы су бұруға арналған кәріз бағандары сыланған қораптарға салынады.</w:t>
      </w:r>
    </w:p>
    <w:p w:rsidR="00FE5E51" w:rsidRPr="00FE5E51" w:rsidRDefault="00FE5E51" w:rsidP="00FE5E51">
      <w:pPr>
        <w:spacing w:after="0" w:line="240" w:lineRule="auto"/>
        <w:textAlignment w:val="baseline"/>
        <w:rPr>
          <w:rFonts w:ascii="Arial" w:eastAsia="Times New Roman" w:hAnsi="Arial" w:cs="Arial"/>
          <w:color w:val="444444"/>
          <w:sz w:val="20"/>
          <w:szCs w:val="20"/>
          <w:lang w:eastAsia="ru-RU"/>
        </w:rPr>
      </w:pPr>
      <w:bookmarkStart w:id="3" w:name="z52"/>
      <w:bookmarkEnd w:id="3"/>
      <w:r w:rsidRPr="00FE5E51">
        <w:rPr>
          <w:rFonts w:ascii="Arial" w:eastAsia="Times New Roman" w:hAnsi="Arial" w:cs="Arial"/>
          <w:color w:val="FF0000"/>
          <w:sz w:val="20"/>
          <w:szCs w:val="20"/>
          <w:lang w:eastAsia="ru-RU"/>
        </w:rPr>
        <w:lastRenderedPageBreak/>
        <w:t xml:space="preserve">      </w:t>
      </w:r>
      <w:proofErr w:type="gramStart"/>
      <w:r w:rsidRPr="00FE5E51">
        <w:rPr>
          <w:rFonts w:ascii="Arial" w:eastAsia="Times New Roman" w:hAnsi="Arial" w:cs="Arial"/>
          <w:color w:val="FF0000"/>
          <w:sz w:val="20"/>
          <w:szCs w:val="20"/>
          <w:lang w:eastAsia="ru-RU"/>
        </w:rPr>
        <w:t>З</w:t>
      </w:r>
      <w:proofErr w:type="gramEnd"/>
      <w:r w:rsidRPr="00FE5E51">
        <w:rPr>
          <w:rFonts w:ascii="Arial" w:eastAsia="Times New Roman" w:hAnsi="Arial" w:cs="Arial"/>
          <w:color w:val="FF0000"/>
          <w:sz w:val="20"/>
          <w:szCs w:val="20"/>
          <w:lang w:eastAsia="ru-RU"/>
        </w:rPr>
        <w:t>ҚАИ-ның ескертпесі!</w:t>
      </w:r>
      <w:r w:rsidRPr="00FE5E51">
        <w:rPr>
          <w:rFonts w:ascii="Arial" w:eastAsia="Times New Roman" w:hAnsi="Arial" w:cs="Arial"/>
          <w:color w:val="444444"/>
          <w:sz w:val="20"/>
          <w:szCs w:val="20"/>
          <w:lang w:eastAsia="ru-RU"/>
        </w:rPr>
        <w:br/>
      </w:r>
      <w:r w:rsidRPr="00FE5E51">
        <w:rPr>
          <w:rFonts w:ascii="Arial" w:eastAsia="Times New Roman" w:hAnsi="Arial" w:cs="Arial"/>
          <w:color w:val="FF0000"/>
          <w:sz w:val="20"/>
          <w:szCs w:val="20"/>
          <w:lang w:eastAsia="ru-RU"/>
        </w:rPr>
        <w:t>      38-тармақ жаңа редакцияда көзделген – ҚР Денсаулық сақтау министрінің 31.03.2022 </w:t>
      </w:r>
      <w:hyperlink r:id="rId15" w:anchor="z5" w:history="1">
        <w:r w:rsidRPr="00FE5E51">
          <w:rPr>
            <w:rFonts w:ascii="Arial" w:eastAsia="Times New Roman" w:hAnsi="Arial" w:cs="Arial"/>
            <w:color w:val="073A5E"/>
            <w:sz w:val="20"/>
            <w:szCs w:val="20"/>
            <w:u w:val="single"/>
            <w:lang w:eastAsia="ru-RU"/>
          </w:rPr>
          <w:t>№ ҚР ДСМ-31</w:t>
        </w:r>
      </w:hyperlink>
      <w:r w:rsidRPr="00FE5E51">
        <w:rPr>
          <w:rFonts w:ascii="Arial" w:eastAsia="Times New Roman" w:hAnsi="Arial" w:cs="Arial"/>
          <w:color w:val="FF0000"/>
          <w:sz w:val="20"/>
          <w:szCs w:val="20"/>
          <w:lang w:eastAsia="ru-RU"/>
        </w:rPr>
        <w:t> (алғашқы ресми жарияланған күнінен кейін күнтізбелік алпыс күн өткен соң қолданысқа енгізіледі) бұйрығымен.</w:t>
      </w:r>
      <w:r w:rsidRPr="00FE5E51">
        <w:rPr>
          <w:rFonts w:ascii="Arial" w:eastAsia="Times New Roman" w:hAnsi="Arial" w:cs="Arial"/>
          <w:color w:val="444444"/>
          <w:sz w:val="20"/>
          <w:szCs w:val="20"/>
          <w:lang w:eastAsia="ru-RU"/>
        </w:rPr>
        <w:br/>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38. Кә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із жүргізілмеген жерлерде жылы санитариялық тораптар құрылғысына (75 адамға 1) және су құйылатын қолжуғыштарды (30 адамға 1) орнатуға жол беріледі.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Жылы санитариялық тораптарда жер ү</w:t>
      </w:r>
      <w:proofErr w:type="gramStart"/>
      <w:r w:rsidRPr="00FE5E51">
        <w:rPr>
          <w:rFonts w:ascii="Courier New" w:eastAsia="Times New Roman" w:hAnsi="Courier New" w:cs="Courier New"/>
          <w:color w:val="000000"/>
          <w:spacing w:val="2"/>
          <w:sz w:val="20"/>
          <w:szCs w:val="20"/>
          <w:lang w:eastAsia="ru-RU"/>
        </w:rPr>
        <w:t>ст</w:t>
      </w:r>
      <w:proofErr w:type="gramEnd"/>
      <w:r w:rsidRPr="00FE5E51">
        <w:rPr>
          <w:rFonts w:ascii="Courier New" w:eastAsia="Times New Roman" w:hAnsi="Courier New" w:cs="Courier New"/>
          <w:color w:val="000000"/>
          <w:spacing w:val="2"/>
          <w:sz w:val="20"/>
          <w:szCs w:val="20"/>
          <w:lang w:eastAsia="ru-RU"/>
        </w:rPr>
        <w:t xml:space="preserve">індегі үй-жайлары мен су өткізбейтін материалдан жасалған қазылған шұңқыры болады. Санитариялық тораптар жинау дезинфекциялау құралдарын пайдалана отырып күн сайын жүргізіледі. Қазылған шұңқырларды </w:t>
      </w:r>
      <w:proofErr w:type="gramStart"/>
      <w:r w:rsidRPr="00FE5E51">
        <w:rPr>
          <w:rFonts w:ascii="Courier New" w:eastAsia="Times New Roman" w:hAnsi="Courier New" w:cs="Courier New"/>
          <w:color w:val="000000"/>
          <w:spacing w:val="2"/>
          <w:sz w:val="20"/>
          <w:szCs w:val="20"/>
          <w:lang w:eastAsia="ru-RU"/>
        </w:rPr>
        <w:t>уа</w:t>
      </w:r>
      <w:proofErr w:type="gramEnd"/>
      <w:r w:rsidRPr="00FE5E51">
        <w:rPr>
          <w:rFonts w:ascii="Courier New" w:eastAsia="Times New Roman" w:hAnsi="Courier New" w:cs="Courier New"/>
          <w:color w:val="000000"/>
          <w:spacing w:val="2"/>
          <w:sz w:val="20"/>
          <w:szCs w:val="20"/>
          <w:lang w:eastAsia="ru-RU"/>
        </w:rPr>
        <w:t>қтылы тазалайды.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Жобаланатын, салынып жатқан және реконструкцияланатын білім беру объектілерінде кә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ізденбеген және ішінара кәрізденген жерлерде санитариялық тораптар ғимаратта (мектеп, жатақхана, оқу корпусы) орналастырылады.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39. Объектілердің ғимараттары орталық жылыту жүйелерімен жабдықталады. Орталықтандырылған жылумен жабдықтау көзі болмаған жағдайда сұйық, қатты және газ тү</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індегі отынмен жұмыс істейтін автономды қазандық көзделеді.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40. Селолық елді мекендердегі шағын жинақталған мектептердің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қабатты ғимараттарында пешпен жылыту құрылғысына жол беріледі. Пешті жағу жеке есігі бар оқшауланған үй-жайда жүргізіледі.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41. Жылыту кезеңінде ауаның температурасы нормалау құжаттарына сәйкес </w:t>
      </w:r>
      <w:proofErr w:type="gramStart"/>
      <w:r w:rsidRPr="00FE5E51">
        <w:rPr>
          <w:rFonts w:ascii="Courier New" w:eastAsia="Times New Roman" w:hAnsi="Courier New" w:cs="Courier New"/>
          <w:color w:val="000000"/>
          <w:spacing w:val="2"/>
          <w:sz w:val="20"/>
          <w:szCs w:val="20"/>
          <w:lang w:eastAsia="ru-RU"/>
        </w:rPr>
        <w:t>ай</w:t>
      </w:r>
      <w:proofErr w:type="gramEnd"/>
      <w:r w:rsidRPr="00FE5E51">
        <w:rPr>
          <w:rFonts w:ascii="Courier New" w:eastAsia="Times New Roman" w:hAnsi="Courier New" w:cs="Courier New"/>
          <w:color w:val="000000"/>
          <w:spacing w:val="2"/>
          <w:sz w:val="20"/>
          <w:szCs w:val="20"/>
          <w:lang w:eastAsia="ru-RU"/>
        </w:rPr>
        <w:t>қындалады.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42. Үй-жайларды табиғи және жасанды жарықтандыруды сәулет, қ</w:t>
      </w:r>
      <w:proofErr w:type="gramStart"/>
      <w:r w:rsidRPr="00FE5E51">
        <w:rPr>
          <w:rFonts w:ascii="Courier New" w:eastAsia="Times New Roman" w:hAnsi="Courier New" w:cs="Courier New"/>
          <w:color w:val="000000"/>
          <w:spacing w:val="2"/>
          <w:sz w:val="20"/>
          <w:szCs w:val="20"/>
          <w:lang w:eastAsia="ru-RU"/>
        </w:rPr>
        <w:t>ала</w:t>
      </w:r>
      <w:proofErr w:type="gramEnd"/>
      <w:r w:rsidRPr="00FE5E51">
        <w:rPr>
          <w:rFonts w:ascii="Courier New" w:eastAsia="Times New Roman" w:hAnsi="Courier New" w:cs="Courier New"/>
          <w:color w:val="000000"/>
          <w:spacing w:val="2"/>
          <w:sz w:val="20"/>
          <w:szCs w:val="20"/>
          <w:lang w:eastAsia="ru-RU"/>
        </w:rPr>
        <w:t xml:space="preserve"> құрылысы және құрылыс саласындағы мемлекеттік нормативтерге сәйкес жобалау керек. Жасанды жарықтандыру үшін жарық диодты, люминесцентті және энергия үнемдеуші шамдарды пайдаланады. Ортақ жасанды жарықтандыру барлық үй-жайларда көзделеді.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43. Объектінің аумағында сыртқы жасанды жарықтандыру болады.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44. Оқу үй-жайларындағы, ойын және жатын бөлмелеріндегі жарық түсетін ойықтарды реттелетін күннен корғайтын құрылғылармен жабдықтайды.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45. Оқ</w:t>
      </w:r>
      <w:proofErr w:type="gramStart"/>
      <w:r w:rsidRPr="00FE5E51">
        <w:rPr>
          <w:rFonts w:ascii="Courier New" w:eastAsia="Times New Roman" w:hAnsi="Courier New" w:cs="Courier New"/>
          <w:color w:val="000000"/>
          <w:spacing w:val="2"/>
          <w:sz w:val="20"/>
          <w:szCs w:val="20"/>
          <w:lang w:eastAsia="ru-RU"/>
        </w:rPr>
        <w:t>у-</w:t>
      </w:r>
      <w:proofErr w:type="gramEnd"/>
      <w:r w:rsidRPr="00FE5E51">
        <w:rPr>
          <w:rFonts w:ascii="Courier New" w:eastAsia="Times New Roman" w:hAnsi="Courier New" w:cs="Courier New"/>
          <w:color w:val="000000"/>
          <w:spacing w:val="2"/>
          <w:sz w:val="20"/>
          <w:szCs w:val="20"/>
          <w:lang w:eastAsia="ru-RU"/>
        </w:rPr>
        <w:t>өндірістік шеберханаларда, спорт залдарында екі жақ бүйірден табиғи жарықтандыруға және аралас (үстіңгі және бүйір жақтан) жарықтандыруға жол беріледі. Оқу үй-жайларында терезенің әйнектерін бояуға жол берілмейді.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Терезелердің әйнектелуі бүтін шыны төсемінен орындалады.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46. Жасанды жарықтандыру кезінде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үй-жайда бір үлгідегі шамдар қолданылады. Жарықтандыру кезінде шағылысқ</w:t>
      </w:r>
      <w:proofErr w:type="gramStart"/>
      <w:r w:rsidRPr="00FE5E51">
        <w:rPr>
          <w:rFonts w:ascii="Courier New" w:eastAsia="Times New Roman" w:hAnsi="Courier New" w:cs="Courier New"/>
          <w:color w:val="000000"/>
          <w:spacing w:val="2"/>
          <w:sz w:val="20"/>
          <w:szCs w:val="20"/>
          <w:lang w:eastAsia="ru-RU"/>
        </w:rPr>
        <w:t>ан ж</w:t>
      </w:r>
      <w:proofErr w:type="gramEnd"/>
      <w:r w:rsidRPr="00FE5E51">
        <w:rPr>
          <w:rFonts w:ascii="Courier New" w:eastAsia="Times New Roman" w:hAnsi="Courier New" w:cs="Courier New"/>
          <w:color w:val="000000"/>
          <w:spacing w:val="2"/>
          <w:sz w:val="20"/>
          <w:szCs w:val="20"/>
          <w:lang w:eastAsia="ru-RU"/>
        </w:rPr>
        <w:t>әне шашыраңқы жарықты шамдарды пайдаланады, оларды плафондармен қамтамасыз етеді.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47. Бі</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ім беру объектілерін жасанды жарықтандыру көрсеткіштері нормалау құжаттарына сәйкес айқындалады.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48. </w:t>
      </w:r>
      <w:proofErr w:type="gramStart"/>
      <w:r w:rsidRPr="00FE5E51">
        <w:rPr>
          <w:rFonts w:ascii="Courier New" w:eastAsia="Times New Roman" w:hAnsi="Courier New" w:cs="Courier New"/>
          <w:color w:val="000000"/>
          <w:spacing w:val="2"/>
          <w:sz w:val="20"/>
          <w:szCs w:val="20"/>
          <w:lang w:eastAsia="ru-RU"/>
        </w:rPr>
        <w:t>Көру қабілеті бұзылған білім алушылар мен тәрбиеленушілерге арналған объектілердегі оқу үй-жайларын (сыныптарды, кабинеттерді, зертханаларды, шеберханаларды), сондай-ақ оқу залдарын жасанды жарықтандырудың құрамдастырылған жүйесімен жабдықтайды.</w:t>
      </w:r>
      <w:proofErr w:type="gramEnd"/>
      <w:r w:rsidRPr="00FE5E51">
        <w:rPr>
          <w:rFonts w:ascii="Courier New" w:eastAsia="Times New Roman" w:hAnsi="Courier New" w:cs="Courier New"/>
          <w:color w:val="000000"/>
          <w:spacing w:val="2"/>
          <w:sz w:val="20"/>
          <w:szCs w:val="20"/>
          <w:lang w:eastAsia="ru-RU"/>
        </w:rPr>
        <w:t xml:space="preserve"> Көру патологиясының тү</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іне байланысты жалпы және жергілікті жарықтандырудың жиынтық жарықтандыру деңгейі мынаны құрайды: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 жоғары дәрежелі күрделі алыстан көрмейтіндер және жоғары дәрежедегі жақыннан көрмейтіндерге – 1000 люкс (бұдан 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 – лк);</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 торлы қабық пен көру нервісі зақымдалғандарға (көздің қарығуы болмайтын) – 1000 – 1500 лк;</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3) жарықтан қорқу ауруынан зардап шегетіндерге – 500 лк-тен артық емес;</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4) жасанды жарықтандыру деңгейі жалпы жарықтандыру жүйесінен 400 лк-тен аспауы </w:t>
      </w:r>
      <w:proofErr w:type="gramStart"/>
      <w:r w:rsidRPr="00FE5E51">
        <w:rPr>
          <w:rFonts w:ascii="Courier New" w:eastAsia="Times New Roman" w:hAnsi="Courier New" w:cs="Courier New"/>
          <w:color w:val="000000"/>
          <w:spacing w:val="2"/>
          <w:sz w:val="20"/>
          <w:szCs w:val="20"/>
          <w:lang w:eastAsia="ru-RU"/>
        </w:rPr>
        <w:t>тиіс</w:t>
      </w:r>
      <w:proofErr w:type="gramEnd"/>
      <w:r w:rsidRPr="00FE5E51">
        <w:rPr>
          <w:rFonts w:ascii="Courier New" w:eastAsia="Times New Roman" w:hAnsi="Courier New" w:cs="Courier New"/>
          <w:color w:val="000000"/>
          <w:spacing w:val="2"/>
          <w:sz w:val="20"/>
          <w:szCs w:val="20"/>
          <w:lang w:eastAsia="ru-RU"/>
        </w:rPr>
        <w:t>;</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5) 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жұмыс орнын кемінде 400 лк жергілікті жарықтандыру шамдарымен жабдықтайды.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Шамдар үстелдің бетіне нығыз бекітілуі және олардың еңкею бұрышы мен жарық көзінің биіктігін өзгертуге мүмкінді</w:t>
      </w:r>
      <w:proofErr w:type="gramStart"/>
      <w:r w:rsidRPr="00FE5E51">
        <w:rPr>
          <w:rFonts w:ascii="Courier New" w:eastAsia="Times New Roman" w:hAnsi="Courier New" w:cs="Courier New"/>
          <w:color w:val="000000"/>
          <w:spacing w:val="2"/>
          <w:sz w:val="20"/>
          <w:szCs w:val="20"/>
          <w:lang w:eastAsia="ru-RU"/>
        </w:rPr>
        <w:t>к</w:t>
      </w:r>
      <w:proofErr w:type="gramEnd"/>
      <w:r w:rsidRPr="00FE5E51">
        <w:rPr>
          <w:rFonts w:ascii="Courier New" w:eastAsia="Times New Roman" w:hAnsi="Courier New" w:cs="Courier New"/>
          <w:color w:val="000000"/>
          <w:spacing w:val="2"/>
          <w:sz w:val="20"/>
          <w:szCs w:val="20"/>
          <w:lang w:eastAsia="ru-RU"/>
        </w:rPr>
        <w:t xml:space="preserve"> беретін иілімді кронштейні болады.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49. Істен шыққан шамдар ауыстырылады. Жарамсыз, құрамында сынап бар шамдар бі</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ім алушылар мен тәрбиеленушілердің қолы жетпейтін жеке үй-жайда сақталады. Пайдаланылған құрамында сынап бар шамдарды қоқыс жинағ</w:t>
      </w:r>
      <w:proofErr w:type="gramStart"/>
      <w:r w:rsidRPr="00FE5E51">
        <w:rPr>
          <w:rFonts w:ascii="Courier New" w:eastAsia="Times New Roman" w:hAnsi="Courier New" w:cs="Courier New"/>
          <w:color w:val="000000"/>
          <w:spacing w:val="2"/>
          <w:sz w:val="20"/>
          <w:szCs w:val="20"/>
          <w:lang w:eastAsia="ru-RU"/>
        </w:rPr>
        <w:t>ыштар</w:t>
      </w:r>
      <w:proofErr w:type="gramEnd"/>
      <w:r w:rsidRPr="00FE5E51">
        <w:rPr>
          <w:rFonts w:ascii="Courier New" w:eastAsia="Times New Roman" w:hAnsi="Courier New" w:cs="Courier New"/>
          <w:color w:val="000000"/>
          <w:spacing w:val="2"/>
          <w:sz w:val="20"/>
          <w:szCs w:val="20"/>
          <w:lang w:eastAsia="ru-RU"/>
        </w:rPr>
        <w:t>ға тастауға жол берілмейді. Пайдаланылған құрамында сынап бар шамдарды сақтау және кәдеге жаратуға жіберу объекті басшысының бұйрығымен жауапты адамға жүктеледі.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50. Объектілердің ғимараттары желдету және ауа баптау жүйелерімен жабдықталады. Ас блогында механикалық түрде іске қосылатын желдету жүйесі көзделеді. Жылу және ылғал бөлу көздері болып табылатын жабдықтың ү</w:t>
      </w:r>
      <w:proofErr w:type="gramStart"/>
      <w:r w:rsidRPr="00FE5E51">
        <w:rPr>
          <w:rFonts w:ascii="Courier New" w:eastAsia="Times New Roman" w:hAnsi="Courier New" w:cs="Courier New"/>
          <w:color w:val="000000"/>
          <w:spacing w:val="2"/>
          <w:sz w:val="20"/>
          <w:szCs w:val="20"/>
          <w:lang w:eastAsia="ru-RU"/>
        </w:rPr>
        <w:t>ст</w:t>
      </w:r>
      <w:proofErr w:type="gramEnd"/>
      <w:r w:rsidRPr="00FE5E51">
        <w:rPr>
          <w:rFonts w:ascii="Courier New" w:eastAsia="Times New Roman" w:hAnsi="Courier New" w:cs="Courier New"/>
          <w:color w:val="000000"/>
          <w:spacing w:val="2"/>
          <w:sz w:val="20"/>
          <w:szCs w:val="20"/>
          <w:lang w:eastAsia="ru-RU"/>
        </w:rPr>
        <w:t>інде сыртқа тарту шатырлары орнатылады.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51. Желдету және ауа баптау жүйелерін пайдалану кезінде нормалау құжаттарының талаптары сақталады.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52. Оқу үй-жайларын үзілістер кезінде, рекреациялық үй-жайларды сабақ уақытында желдетеді. Сабақ басталғ</w:t>
      </w:r>
      <w:proofErr w:type="gramStart"/>
      <w:r w:rsidRPr="00FE5E51">
        <w:rPr>
          <w:rFonts w:ascii="Courier New" w:eastAsia="Times New Roman" w:hAnsi="Courier New" w:cs="Courier New"/>
          <w:color w:val="000000"/>
          <w:spacing w:val="2"/>
          <w:sz w:val="20"/>
          <w:szCs w:val="20"/>
          <w:lang w:eastAsia="ru-RU"/>
        </w:rPr>
        <w:t>ан</w:t>
      </w:r>
      <w:proofErr w:type="gramEnd"/>
      <w:r w:rsidRPr="00FE5E51">
        <w:rPr>
          <w:rFonts w:ascii="Courier New" w:eastAsia="Times New Roman" w:hAnsi="Courier New" w:cs="Courier New"/>
          <w:color w:val="000000"/>
          <w:spacing w:val="2"/>
          <w:sz w:val="20"/>
          <w:szCs w:val="20"/>
          <w:lang w:eastAsia="ru-RU"/>
        </w:rPr>
        <w:t xml:space="preserve">ға дейін және олар аяқталғаннан кейін оқу үй-жайларында өтпелі желдету жүзеге асырылады. Өтпелі немесе бұрыштан </w:t>
      </w:r>
      <w:r w:rsidRPr="00FE5E51">
        <w:rPr>
          <w:rFonts w:ascii="Courier New" w:eastAsia="Times New Roman" w:hAnsi="Courier New" w:cs="Courier New"/>
          <w:color w:val="000000"/>
          <w:spacing w:val="2"/>
          <w:sz w:val="20"/>
          <w:szCs w:val="20"/>
          <w:lang w:eastAsia="ru-RU"/>
        </w:rPr>
        <w:lastRenderedPageBreak/>
        <w:t>желдетуді білім алушылар мен тәрбиеленушілер болмаған кезде жүргізеді. Өтпелі желдетуді дәретхана үй-жайлары арқылы жүргізбейді.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53. Станоктарда және тетіктерде жұмыс істеу жылу мен шаңның кө</w:t>
      </w: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 xml:space="preserve"> мөлшерінің бөлінуімен байланысты болатын шеберханалар сору-сыртқа тарту желдеткішімен және жергілікті шаңұстағыштармен және сыртқа тарту құралдарымен жабдықтайды.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54. Объектілерде нормалау құжаттарына сәйкес үй-жайлардың оңтайлы микроклиматтық жағдайлары (температура, ауа қозғалысының жылдамдығы және ауаның салыстырмалы ылғалдылығы) қамтамасыз етіледі.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55. Ауаның температурасын бақылау үшін білім беру ұйымдарының ойын, оқ</w:t>
      </w:r>
      <w:proofErr w:type="gramStart"/>
      <w:r w:rsidRPr="00FE5E51">
        <w:rPr>
          <w:rFonts w:ascii="Courier New" w:eastAsia="Times New Roman" w:hAnsi="Courier New" w:cs="Courier New"/>
          <w:color w:val="000000"/>
          <w:spacing w:val="2"/>
          <w:sz w:val="20"/>
          <w:szCs w:val="20"/>
          <w:lang w:eastAsia="ru-RU"/>
        </w:rPr>
        <w:t>у</w:t>
      </w:r>
      <w:proofErr w:type="gramEnd"/>
      <w:r w:rsidRPr="00FE5E51">
        <w:rPr>
          <w:rFonts w:ascii="Courier New" w:eastAsia="Times New Roman" w:hAnsi="Courier New" w:cs="Courier New"/>
          <w:color w:val="000000"/>
          <w:spacing w:val="2"/>
          <w:sz w:val="20"/>
          <w:szCs w:val="20"/>
          <w:lang w:eastAsia="ru-RU"/>
        </w:rPr>
        <w:t xml:space="preserve"> және жатын үй-жайларында, балаларды тәрбиелеу және олардың тұратын орындарында, сондай-ақ медициналық пункт үй-жайларында термометрлер орнатылады.</w:t>
      </w:r>
    </w:p>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4-тарау. Объектілердің үй-жайларын жөндеуге және күті</w:t>
      </w:r>
      <w:proofErr w:type="gramStart"/>
      <w:r w:rsidRPr="00FE5E51">
        <w:rPr>
          <w:rFonts w:ascii="Courier New" w:eastAsia="Times New Roman" w:hAnsi="Courier New" w:cs="Courier New"/>
          <w:color w:val="1E1E1E"/>
          <w:sz w:val="32"/>
          <w:szCs w:val="32"/>
          <w:lang w:eastAsia="ru-RU"/>
        </w:rPr>
        <w:t>п-</w:t>
      </w:r>
      <w:proofErr w:type="gramEnd"/>
      <w:r w:rsidRPr="00FE5E51">
        <w:rPr>
          <w:rFonts w:ascii="Courier New" w:eastAsia="Times New Roman" w:hAnsi="Courier New" w:cs="Courier New"/>
          <w:color w:val="1E1E1E"/>
          <w:sz w:val="32"/>
          <w:szCs w:val="32"/>
          <w:lang w:eastAsia="ru-RU"/>
        </w:rPr>
        <w:t>ұстауға қойылатын санитариялық-эпидемиологиялық талаптар</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56. Жыл сайын объекті</w:t>
      </w:r>
      <w:proofErr w:type="gramStart"/>
      <w:r w:rsidRPr="00FE5E51">
        <w:rPr>
          <w:rFonts w:ascii="Courier New" w:eastAsia="Times New Roman" w:hAnsi="Courier New" w:cs="Courier New"/>
          <w:color w:val="000000"/>
          <w:spacing w:val="2"/>
          <w:sz w:val="20"/>
          <w:szCs w:val="20"/>
          <w:lang w:eastAsia="ru-RU"/>
        </w:rPr>
        <w:t>де</w:t>
      </w:r>
      <w:proofErr w:type="gramEnd"/>
      <w:r w:rsidRPr="00FE5E51">
        <w:rPr>
          <w:rFonts w:ascii="Courier New" w:eastAsia="Times New Roman" w:hAnsi="Courier New" w:cs="Courier New"/>
          <w:color w:val="000000"/>
          <w:spacing w:val="2"/>
          <w:sz w:val="20"/>
          <w:szCs w:val="20"/>
          <w:lang w:eastAsia="ru-RU"/>
        </w:rPr>
        <w:t xml:space="preserve"> ағымдағы жөндеу жүргізіледі.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57. Объектілер жұмыс істеп тұ</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ған кезде авариялық жағдайларды жою жұмыстарын қоспағанда, күрделі және ағымдағы жөндеу жұмыстарының түрлерін жүргізуге жол берілмейді.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58. Үй-жайларды әрлеу үшін олардың сапасы мен қ</w:t>
      </w:r>
      <w:proofErr w:type="gramStart"/>
      <w:r w:rsidRPr="00FE5E51">
        <w:rPr>
          <w:rFonts w:ascii="Courier New" w:eastAsia="Times New Roman" w:hAnsi="Courier New" w:cs="Courier New"/>
          <w:color w:val="000000"/>
          <w:spacing w:val="2"/>
          <w:sz w:val="20"/>
          <w:szCs w:val="20"/>
          <w:lang w:eastAsia="ru-RU"/>
        </w:rPr>
        <w:t>ау</w:t>
      </w:r>
      <w:proofErr w:type="gramEnd"/>
      <w:r w:rsidRPr="00FE5E51">
        <w:rPr>
          <w:rFonts w:ascii="Courier New" w:eastAsia="Times New Roman" w:hAnsi="Courier New" w:cs="Courier New"/>
          <w:color w:val="000000"/>
          <w:spacing w:val="2"/>
          <w:sz w:val="20"/>
          <w:szCs w:val="20"/>
          <w:lang w:eastAsia="ru-RU"/>
        </w:rPr>
        <w:t>іпсіздігін растайтын құжаттары бар құрылыс материалдары пайдаланылады.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59. Вестибюльдерде, холлдарда, рекреацияларда, акті және мәжіліс залдарында, әкімшілік үй-жайларында конструкциясы әртүрлі аспалы төбелерді қ</w:t>
      </w:r>
      <w:proofErr w:type="gramStart"/>
      <w:r w:rsidRPr="00FE5E51">
        <w:rPr>
          <w:rFonts w:ascii="Courier New" w:eastAsia="Times New Roman" w:hAnsi="Courier New" w:cs="Courier New"/>
          <w:color w:val="000000"/>
          <w:spacing w:val="2"/>
          <w:sz w:val="20"/>
          <w:szCs w:val="20"/>
          <w:lang w:eastAsia="ru-RU"/>
        </w:rPr>
        <w:t>олдану</w:t>
      </w:r>
      <w:proofErr w:type="gramEnd"/>
      <w:r w:rsidRPr="00FE5E51">
        <w:rPr>
          <w:rFonts w:ascii="Courier New" w:eastAsia="Times New Roman" w:hAnsi="Courier New" w:cs="Courier New"/>
          <w:color w:val="000000"/>
          <w:spacing w:val="2"/>
          <w:sz w:val="20"/>
          <w:szCs w:val="20"/>
          <w:lang w:eastAsia="ru-RU"/>
        </w:rPr>
        <w:t>ға жол беріледі.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60. Барлық үй жайлардың төбелері мен қабырғалары тегіс, саңылаусыз, жарықшағы жоқ, бүлінбеген, грибоктармен зақымдану белгілерінсіз болуы </w:t>
      </w:r>
      <w:proofErr w:type="gramStart"/>
      <w:r w:rsidRPr="00FE5E51">
        <w:rPr>
          <w:rFonts w:ascii="Courier New" w:eastAsia="Times New Roman" w:hAnsi="Courier New" w:cs="Courier New"/>
          <w:color w:val="000000"/>
          <w:spacing w:val="2"/>
          <w:sz w:val="20"/>
          <w:szCs w:val="20"/>
          <w:lang w:eastAsia="ru-RU"/>
        </w:rPr>
        <w:t>тиіс</w:t>
      </w:r>
      <w:proofErr w:type="gramEnd"/>
      <w:r w:rsidRPr="00FE5E51">
        <w:rPr>
          <w:rFonts w:ascii="Courier New" w:eastAsia="Times New Roman" w:hAnsi="Courier New" w:cs="Courier New"/>
          <w:color w:val="000000"/>
          <w:spacing w:val="2"/>
          <w:sz w:val="20"/>
          <w:szCs w:val="20"/>
          <w:lang w:eastAsia="ru-RU"/>
        </w:rPr>
        <w:t>.</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61. Қалыпты режимде пайдаланылатын үй-жайлардағы қабырғалардың, еденнің, жабдықтың беті ылғалды тәсілмен </w:t>
      </w:r>
      <w:proofErr w:type="gramStart"/>
      <w:r w:rsidRPr="00FE5E51">
        <w:rPr>
          <w:rFonts w:ascii="Courier New" w:eastAsia="Times New Roman" w:hAnsi="Courier New" w:cs="Courier New"/>
          <w:color w:val="000000"/>
          <w:spacing w:val="2"/>
          <w:sz w:val="20"/>
          <w:szCs w:val="20"/>
          <w:lang w:eastAsia="ru-RU"/>
        </w:rPr>
        <w:t>жинау</w:t>
      </w:r>
      <w:proofErr w:type="gramEnd"/>
      <w:r w:rsidRPr="00FE5E51">
        <w:rPr>
          <w:rFonts w:ascii="Courier New" w:eastAsia="Times New Roman" w:hAnsi="Courier New" w:cs="Courier New"/>
          <w:color w:val="000000"/>
          <w:spacing w:val="2"/>
          <w:sz w:val="20"/>
          <w:szCs w:val="20"/>
          <w:lang w:eastAsia="ru-RU"/>
        </w:rPr>
        <w:t>ға жол беретіндей тегіс, күңгірт болады.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Ылғалды режиммен жұмыс істейтін үй-жайлардың (медициналық мақсаттағы, ас блогы, санитариялық тораптар, кі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жуу, жуыну орындары) қабырғаларын жуу және дезинфекциялау құралдарын қолдана отырып, ылғалды тәсілмен жинауға жол беретін тақтаймен немесе ылғалға төзімді басқа материалдармен, кемінде 1,5 м биіктікке, себезгі </w:t>
      </w:r>
      <w:proofErr w:type="gramStart"/>
      <w:r w:rsidRPr="00FE5E51">
        <w:rPr>
          <w:rFonts w:ascii="Courier New" w:eastAsia="Times New Roman" w:hAnsi="Courier New" w:cs="Courier New"/>
          <w:color w:val="000000"/>
          <w:spacing w:val="2"/>
          <w:sz w:val="20"/>
          <w:szCs w:val="20"/>
          <w:lang w:eastAsia="ru-RU"/>
        </w:rPr>
        <w:t>б</w:t>
      </w:r>
      <w:proofErr w:type="gramEnd"/>
      <w:r w:rsidRPr="00FE5E51">
        <w:rPr>
          <w:rFonts w:ascii="Courier New" w:eastAsia="Times New Roman" w:hAnsi="Courier New" w:cs="Courier New"/>
          <w:color w:val="000000"/>
          <w:spacing w:val="2"/>
          <w:sz w:val="20"/>
          <w:szCs w:val="20"/>
          <w:lang w:eastAsia="ru-RU"/>
        </w:rPr>
        <w:t>өлмелерінде кемінде 1,8 м биіктікке қаптайды.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xml:space="preserve">      62. Терезе әйнектері, электр шамдардың плафондары және </w:t>
      </w:r>
      <w:proofErr w:type="gramStart"/>
      <w:r w:rsidRPr="00FE5E51">
        <w:rPr>
          <w:rFonts w:ascii="Courier New" w:eastAsia="Times New Roman" w:hAnsi="Courier New" w:cs="Courier New"/>
          <w:color w:val="000000"/>
          <w:spacing w:val="2"/>
          <w:sz w:val="20"/>
          <w:szCs w:val="20"/>
          <w:lang w:eastAsia="ru-RU"/>
        </w:rPr>
        <w:t>сырт</w:t>
      </w:r>
      <w:proofErr w:type="gramEnd"/>
      <w:r w:rsidRPr="00FE5E51">
        <w:rPr>
          <w:rFonts w:ascii="Courier New" w:eastAsia="Times New Roman" w:hAnsi="Courier New" w:cs="Courier New"/>
          <w:color w:val="000000"/>
          <w:spacing w:val="2"/>
          <w:sz w:val="20"/>
          <w:szCs w:val="20"/>
          <w:lang w:eastAsia="ru-RU"/>
        </w:rPr>
        <w:t xml:space="preserve">қа тартып желдету жүйесінің жалюзді торлары таза ұсталады. Білім алушылар мен тәрбиеленушілерді жарықтандыру арматурасын </w:t>
      </w:r>
      <w:proofErr w:type="gramStart"/>
      <w:r w:rsidRPr="00FE5E51">
        <w:rPr>
          <w:rFonts w:ascii="Courier New" w:eastAsia="Times New Roman" w:hAnsi="Courier New" w:cs="Courier New"/>
          <w:color w:val="000000"/>
          <w:spacing w:val="2"/>
          <w:sz w:val="20"/>
          <w:szCs w:val="20"/>
          <w:lang w:eastAsia="ru-RU"/>
        </w:rPr>
        <w:t>тазалау</w:t>
      </w:r>
      <w:proofErr w:type="gramEnd"/>
      <w:r w:rsidRPr="00FE5E51">
        <w:rPr>
          <w:rFonts w:ascii="Courier New" w:eastAsia="Times New Roman" w:hAnsi="Courier New" w:cs="Courier New"/>
          <w:color w:val="000000"/>
          <w:spacing w:val="2"/>
          <w:sz w:val="20"/>
          <w:szCs w:val="20"/>
          <w:lang w:eastAsia="ru-RU"/>
        </w:rPr>
        <w:t>ға және терезелерді жууға тартуға жол берілмейді.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63. Желдету үшін ашылатын терезелерге, форточкаларға, </w:t>
      </w:r>
      <w:proofErr w:type="gramStart"/>
      <w:r w:rsidRPr="00FE5E51">
        <w:rPr>
          <w:rFonts w:ascii="Courier New" w:eastAsia="Times New Roman" w:hAnsi="Courier New" w:cs="Courier New"/>
          <w:color w:val="000000"/>
          <w:spacing w:val="2"/>
          <w:sz w:val="20"/>
          <w:szCs w:val="20"/>
          <w:lang w:eastAsia="ru-RU"/>
        </w:rPr>
        <w:t>фрамугалар</w:t>
      </w:r>
      <w:proofErr w:type="gramEnd"/>
      <w:r w:rsidRPr="00FE5E51">
        <w:rPr>
          <w:rFonts w:ascii="Courier New" w:eastAsia="Times New Roman" w:hAnsi="Courier New" w:cs="Courier New"/>
          <w:color w:val="000000"/>
          <w:spacing w:val="2"/>
          <w:sz w:val="20"/>
          <w:szCs w:val="20"/>
          <w:lang w:eastAsia="ru-RU"/>
        </w:rPr>
        <w:t>ға москит торлары орнатылады.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64. Объектілердің аумағы, ашық ауадағы дене шынықтыру және спорт алаңдары таза ұсталады, бөгде заттардан бос болуы </w:t>
      </w:r>
      <w:proofErr w:type="gramStart"/>
      <w:r w:rsidRPr="00FE5E51">
        <w:rPr>
          <w:rFonts w:ascii="Courier New" w:eastAsia="Times New Roman" w:hAnsi="Courier New" w:cs="Courier New"/>
          <w:color w:val="000000"/>
          <w:spacing w:val="2"/>
          <w:sz w:val="20"/>
          <w:szCs w:val="20"/>
          <w:lang w:eastAsia="ru-RU"/>
        </w:rPr>
        <w:t>тиіс</w:t>
      </w:r>
      <w:proofErr w:type="gramEnd"/>
      <w:r w:rsidRPr="00FE5E51">
        <w:rPr>
          <w:rFonts w:ascii="Courier New" w:eastAsia="Times New Roman" w:hAnsi="Courier New" w:cs="Courier New"/>
          <w:color w:val="000000"/>
          <w:spacing w:val="2"/>
          <w:sz w:val="20"/>
          <w:szCs w:val="20"/>
          <w:lang w:eastAsia="ru-RU"/>
        </w:rPr>
        <w:t>.</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65. Барлық үй-жайлар таза ұсталады. Ас блогын және дәретханаларды күн сайын дезинфекциялау құралдарын пайдалана отырып жинайды. Дәретханаларда еден, есік тұ</w:t>
      </w:r>
      <w:proofErr w:type="gramStart"/>
      <w:r w:rsidRPr="00FE5E51">
        <w:rPr>
          <w:rFonts w:ascii="Courier New" w:eastAsia="Times New Roman" w:hAnsi="Courier New" w:cs="Courier New"/>
          <w:color w:val="000000"/>
          <w:spacing w:val="2"/>
          <w:sz w:val="20"/>
          <w:szCs w:val="20"/>
          <w:lang w:eastAsia="ru-RU"/>
        </w:rPr>
        <w:t>т</w:t>
      </w:r>
      <w:proofErr w:type="gramEnd"/>
      <w:r w:rsidRPr="00FE5E51">
        <w:rPr>
          <w:rFonts w:ascii="Courier New" w:eastAsia="Times New Roman" w:hAnsi="Courier New" w:cs="Courier New"/>
          <w:color w:val="000000"/>
          <w:spacing w:val="2"/>
          <w:sz w:val="20"/>
          <w:szCs w:val="20"/>
          <w:lang w:eastAsia="ru-RU"/>
        </w:rPr>
        <w:t>қалары, кранның құлақтары, раковиналар және унитаздар күн сайын дезинфекциялауға жатады.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Үй жайларды ылғалды жинауды ұйымның техникалық персоналы жүргізеді. Білім алушылар мен тәрбиеленушілерді санитариялық тораптарды </w:t>
      </w:r>
      <w:proofErr w:type="gramStart"/>
      <w:r w:rsidRPr="00FE5E51">
        <w:rPr>
          <w:rFonts w:ascii="Courier New" w:eastAsia="Times New Roman" w:hAnsi="Courier New" w:cs="Courier New"/>
          <w:color w:val="000000"/>
          <w:spacing w:val="2"/>
          <w:sz w:val="20"/>
          <w:szCs w:val="20"/>
          <w:lang w:eastAsia="ru-RU"/>
        </w:rPr>
        <w:t>жинау</w:t>
      </w:r>
      <w:proofErr w:type="gramEnd"/>
      <w:r w:rsidRPr="00FE5E51">
        <w:rPr>
          <w:rFonts w:ascii="Courier New" w:eastAsia="Times New Roman" w:hAnsi="Courier New" w:cs="Courier New"/>
          <w:color w:val="000000"/>
          <w:spacing w:val="2"/>
          <w:sz w:val="20"/>
          <w:szCs w:val="20"/>
          <w:lang w:eastAsia="ru-RU"/>
        </w:rPr>
        <w:t>ға тартуға жол берілмейді.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66. Жинау жүргізу үшін нормалау құжаттарына сәйкес қолдануға </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ұқсат етілген жуу, дезинфекциялау құралдары пайдаланылады.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Дезинфекциялау ерітінділерін өндірушінің </w:t>
      </w:r>
      <w:proofErr w:type="gramStart"/>
      <w:r w:rsidRPr="00FE5E51">
        <w:rPr>
          <w:rFonts w:ascii="Courier New" w:eastAsia="Times New Roman" w:hAnsi="Courier New" w:cs="Courier New"/>
          <w:color w:val="000000"/>
          <w:spacing w:val="2"/>
          <w:sz w:val="20"/>
          <w:szCs w:val="20"/>
          <w:lang w:eastAsia="ru-RU"/>
        </w:rPr>
        <w:t>н</w:t>
      </w:r>
      <w:proofErr w:type="gramEnd"/>
      <w:r w:rsidRPr="00FE5E51">
        <w:rPr>
          <w:rFonts w:ascii="Courier New" w:eastAsia="Times New Roman" w:hAnsi="Courier New" w:cs="Courier New"/>
          <w:color w:val="000000"/>
          <w:spacing w:val="2"/>
          <w:sz w:val="20"/>
          <w:szCs w:val="20"/>
          <w:lang w:eastAsia="ru-RU"/>
        </w:rPr>
        <w:t>ұсқаулығына сәйкес ерітіндінің дайындалған күнін көрсете отырып, таңбаланған сыйымдылықтарда дайындайды. Дезинфекциялау және жуу құралдары және олардың жұмысшы ерітінділері бі</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ім алушылар мен тәрбиешілердің қолы жетпейтін орындарда сақталады.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67. Жинау мүкәммалы (легендер, шелектер, щеткалар, шүберектер) таңбаланады және олар жекелеген үй-жайларға (санитариялық торап, медициналық пункт, ас блогының өнді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істік үй-жайлары, тамақ ішетін залдар, рекреациялар, оқу кабинеттері, жатын бөлмелер, өндірістік шеберханалар) бекітіледі және арнайы бөлінген орындарда сақталады.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Барлық ұйымдардың санитариялық тораптары үшін жинау мүкәммалының белгілі</w:t>
      </w:r>
      <w:proofErr w:type="gramStart"/>
      <w:r w:rsidRPr="00FE5E51">
        <w:rPr>
          <w:rFonts w:ascii="Courier New" w:eastAsia="Times New Roman" w:hAnsi="Courier New" w:cs="Courier New"/>
          <w:color w:val="000000"/>
          <w:spacing w:val="2"/>
          <w:sz w:val="20"/>
          <w:szCs w:val="20"/>
          <w:lang w:eastAsia="ru-RU"/>
        </w:rPr>
        <w:t>к</w:t>
      </w:r>
      <w:proofErr w:type="gramEnd"/>
      <w:r w:rsidRPr="00FE5E51">
        <w:rPr>
          <w:rFonts w:ascii="Courier New" w:eastAsia="Times New Roman" w:hAnsi="Courier New" w:cs="Courier New"/>
          <w:color w:val="000000"/>
          <w:spacing w:val="2"/>
          <w:sz w:val="20"/>
          <w:szCs w:val="20"/>
          <w:lang w:eastAsia="ru-RU"/>
        </w:rPr>
        <w:t xml:space="preserve"> таңбасы болады.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68. Объектілерде дератизациялау және дезинсекциялау бойынша іс-шаралар жүргізіледі. Жәндіктердің, кенелердің және </w:t>
      </w:r>
      <w:proofErr w:type="gramStart"/>
      <w:r w:rsidRPr="00FE5E51">
        <w:rPr>
          <w:rFonts w:ascii="Courier New" w:eastAsia="Times New Roman" w:hAnsi="Courier New" w:cs="Courier New"/>
          <w:color w:val="000000"/>
          <w:spacing w:val="2"/>
          <w:sz w:val="20"/>
          <w:szCs w:val="20"/>
          <w:lang w:eastAsia="ru-RU"/>
        </w:rPr>
        <w:t>бас</w:t>
      </w:r>
      <w:proofErr w:type="gramEnd"/>
      <w:r w:rsidRPr="00FE5E51">
        <w:rPr>
          <w:rFonts w:ascii="Courier New" w:eastAsia="Times New Roman" w:hAnsi="Courier New" w:cs="Courier New"/>
          <w:color w:val="000000"/>
          <w:spacing w:val="2"/>
          <w:sz w:val="20"/>
          <w:szCs w:val="20"/>
          <w:lang w:eastAsia="ru-RU"/>
        </w:rPr>
        <w:t>қа да буынаяқтылар мен кеміргіштердің болуына жол берілмейді.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69. Тығыз </w:t>
      </w:r>
      <w:proofErr w:type="gramStart"/>
      <w:r w:rsidRPr="00FE5E51">
        <w:rPr>
          <w:rFonts w:ascii="Courier New" w:eastAsia="Times New Roman" w:hAnsi="Courier New" w:cs="Courier New"/>
          <w:color w:val="000000"/>
          <w:spacing w:val="2"/>
          <w:sz w:val="20"/>
          <w:szCs w:val="20"/>
          <w:lang w:eastAsia="ru-RU"/>
        </w:rPr>
        <w:t>жабылатын</w:t>
      </w:r>
      <w:proofErr w:type="gramEnd"/>
      <w:r w:rsidRPr="00FE5E51">
        <w:rPr>
          <w:rFonts w:ascii="Courier New" w:eastAsia="Times New Roman" w:hAnsi="Courier New" w:cs="Courier New"/>
          <w:color w:val="000000"/>
          <w:spacing w:val="2"/>
          <w:sz w:val="20"/>
          <w:szCs w:val="20"/>
          <w:lang w:eastAsia="ru-RU"/>
        </w:rPr>
        <w:t xml:space="preserve"> қақпақтармен жабдықталған қоқыс жинағыштар шаруашылық аймақтағы үш жағынан қоршалған тазалау және дезинфекциялау үшін қолжетімді, су өткізбейтін төсемі бар алаңға орнатылады. Қоқыс жинағыштар (контейнерлер) тазаланады, жуылады және дезинфекцияланады.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xml:space="preserve">      Көп </w:t>
      </w: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әтерлі тұрғын үйдің бірінші қабатында, ішіне-жапсарлас салынған үй-жайларда орналасқан объектілердің қоқысын жинау үшін тұрғын үйдің ортақ қоқыс жинағыштары немесе контейнерлері пайдаланылады.</w:t>
      </w:r>
    </w:p>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5-тарау. Оқыту және өнді</w:t>
      </w:r>
      <w:proofErr w:type="gramStart"/>
      <w:r w:rsidRPr="00FE5E51">
        <w:rPr>
          <w:rFonts w:ascii="Courier New" w:eastAsia="Times New Roman" w:hAnsi="Courier New" w:cs="Courier New"/>
          <w:color w:val="1E1E1E"/>
          <w:sz w:val="32"/>
          <w:szCs w:val="32"/>
          <w:lang w:eastAsia="ru-RU"/>
        </w:rPr>
        <w:t>р</w:t>
      </w:r>
      <w:proofErr w:type="gramEnd"/>
      <w:r w:rsidRPr="00FE5E51">
        <w:rPr>
          <w:rFonts w:ascii="Courier New" w:eastAsia="Times New Roman" w:hAnsi="Courier New" w:cs="Courier New"/>
          <w:color w:val="1E1E1E"/>
          <w:sz w:val="32"/>
          <w:szCs w:val="32"/>
          <w:lang w:eastAsia="ru-RU"/>
        </w:rPr>
        <w:t>істік практика жағдайларына қойылатын санитариялық-эпидемиологиялық талаптар</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bookmarkStart w:id="4" w:name="z86"/>
      <w:bookmarkEnd w:id="4"/>
      <w:r w:rsidRPr="00FE5E51">
        <w:rPr>
          <w:rFonts w:ascii="Courier New" w:eastAsia="Times New Roman" w:hAnsi="Courier New" w:cs="Courier New"/>
          <w:color w:val="FF0000"/>
          <w:spacing w:val="2"/>
          <w:sz w:val="20"/>
          <w:szCs w:val="20"/>
          <w:lang w:eastAsia="ru-RU"/>
        </w:rPr>
        <w:t xml:space="preserve">      </w:t>
      </w:r>
      <w:proofErr w:type="gramStart"/>
      <w:r w:rsidRPr="00FE5E51">
        <w:rPr>
          <w:rFonts w:ascii="Courier New" w:eastAsia="Times New Roman" w:hAnsi="Courier New" w:cs="Courier New"/>
          <w:color w:val="FF0000"/>
          <w:spacing w:val="2"/>
          <w:sz w:val="20"/>
          <w:szCs w:val="20"/>
          <w:lang w:eastAsia="ru-RU"/>
        </w:rPr>
        <w:t>З</w:t>
      </w:r>
      <w:proofErr w:type="gramEnd"/>
      <w:r w:rsidRPr="00FE5E51">
        <w:rPr>
          <w:rFonts w:ascii="Courier New" w:eastAsia="Times New Roman" w:hAnsi="Courier New" w:cs="Courier New"/>
          <w:color w:val="FF0000"/>
          <w:spacing w:val="2"/>
          <w:sz w:val="20"/>
          <w:szCs w:val="20"/>
          <w:lang w:eastAsia="ru-RU"/>
        </w:rPr>
        <w:t>ҚАИ-ның ескертпесі!</w:t>
      </w:r>
      <w:r w:rsidRPr="00FE5E51">
        <w:rPr>
          <w:rFonts w:ascii="Courier New" w:eastAsia="Times New Roman" w:hAnsi="Courier New" w:cs="Courier New"/>
          <w:color w:val="000000"/>
          <w:spacing w:val="2"/>
          <w:sz w:val="20"/>
          <w:szCs w:val="20"/>
          <w:lang w:eastAsia="ru-RU"/>
        </w:rPr>
        <w:br/>
      </w:r>
      <w:r w:rsidRPr="00FE5E51">
        <w:rPr>
          <w:rFonts w:ascii="Courier New" w:eastAsia="Times New Roman" w:hAnsi="Courier New" w:cs="Courier New"/>
          <w:color w:val="FF0000"/>
          <w:spacing w:val="2"/>
          <w:sz w:val="20"/>
          <w:szCs w:val="20"/>
          <w:lang w:eastAsia="ru-RU"/>
        </w:rPr>
        <w:t>      70-тармақ жаңа редакцияда көзделген – ҚР Денсаулық сақтау министрінің 31.03.2022 </w:t>
      </w:r>
      <w:hyperlink r:id="rId16" w:anchor="z6" w:history="1">
        <w:r w:rsidRPr="00FE5E51">
          <w:rPr>
            <w:rFonts w:ascii="Courier New" w:eastAsia="Times New Roman" w:hAnsi="Courier New" w:cs="Courier New"/>
            <w:color w:val="073A5E"/>
            <w:spacing w:val="2"/>
            <w:sz w:val="20"/>
            <w:szCs w:val="20"/>
            <w:u w:val="single"/>
            <w:lang w:eastAsia="ru-RU"/>
          </w:rPr>
          <w:t>№ ҚР ДСМ-31</w:t>
        </w:r>
      </w:hyperlink>
      <w:r w:rsidRPr="00FE5E51">
        <w:rPr>
          <w:rFonts w:ascii="Courier New" w:eastAsia="Times New Roman" w:hAnsi="Courier New" w:cs="Courier New"/>
          <w:color w:val="FF0000"/>
          <w:spacing w:val="2"/>
          <w:sz w:val="20"/>
          <w:szCs w:val="20"/>
          <w:lang w:eastAsia="ru-RU"/>
        </w:rPr>
        <w:t> (алғашқы ресми жарияланған күнінен кейін күнтізбелік алпыс күн өткен соң қолданысқа енгізіледі) бұйрығымен.</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70. Арнайы білім беру ұйымдары топтарының (сыныптарының) толықтырылуы осы </w:t>
      </w:r>
      <w:proofErr w:type="gramStart"/>
      <w:r w:rsidRPr="00FE5E51">
        <w:rPr>
          <w:rFonts w:ascii="Courier New" w:eastAsia="Times New Roman" w:hAnsi="Courier New" w:cs="Courier New"/>
          <w:color w:val="000000"/>
          <w:spacing w:val="2"/>
          <w:sz w:val="20"/>
          <w:szCs w:val="20"/>
          <w:lang w:eastAsia="ru-RU"/>
        </w:rPr>
        <w:t>Санитариялы</w:t>
      </w:r>
      <w:proofErr w:type="gramEnd"/>
      <w:r w:rsidRPr="00FE5E51">
        <w:rPr>
          <w:rFonts w:ascii="Courier New" w:eastAsia="Times New Roman" w:hAnsi="Courier New" w:cs="Courier New"/>
          <w:color w:val="000000"/>
          <w:spacing w:val="2"/>
          <w:sz w:val="20"/>
          <w:szCs w:val="20"/>
          <w:lang w:eastAsia="ru-RU"/>
        </w:rPr>
        <w:t>қ қағидаларға </w:t>
      </w:r>
      <w:hyperlink r:id="rId17" w:anchor="z250" w:history="1">
        <w:r w:rsidRPr="00FE5E51">
          <w:rPr>
            <w:rFonts w:ascii="Courier New" w:eastAsia="Times New Roman" w:hAnsi="Courier New" w:cs="Courier New"/>
            <w:color w:val="073A5E"/>
            <w:spacing w:val="2"/>
            <w:sz w:val="20"/>
            <w:szCs w:val="20"/>
            <w:u w:val="single"/>
            <w:lang w:eastAsia="ru-RU"/>
          </w:rPr>
          <w:t>2-қосымшаға</w:t>
        </w:r>
      </w:hyperlink>
      <w:r w:rsidRPr="00FE5E51">
        <w:rPr>
          <w:rFonts w:ascii="Courier New" w:eastAsia="Times New Roman" w:hAnsi="Courier New" w:cs="Courier New"/>
          <w:color w:val="000000"/>
          <w:spacing w:val="2"/>
          <w:sz w:val="20"/>
          <w:szCs w:val="20"/>
          <w:lang w:eastAsia="ru-RU"/>
        </w:rPr>
        <w:t> сәйкес қабылданады.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71. Жалпы білім беру ұйымдарында сабақтың ұзақтығы 45 минуттан аспауы тиіс.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інші сыныптарда оқу жүктемесін бірте-бірте арттыра отырып, оқу сабақтарының "сатылы" режимін қолданады. Қыркүйекте үш сабақ 35 минуттан, қазаннан бастап 45 минуттан жоспарланады. Сабақтарда дене шынықтыру минуттарын және көзге арналған жаттығулар өткізіледі.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інші сынып оқушылары үшін бір жыл ішінде қосымша бір апталық демалыстар болуы тиіс.</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72. Жалпы білім беру ұйымдарындағы апталық оқу жүктемесі осы Санитариялық қағидаларға </w:t>
      </w:r>
      <w:hyperlink r:id="rId18" w:anchor="z252" w:history="1">
        <w:r w:rsidRPr="00FE5E51">
          <w:rPr>
            <w:rFonts w:ascii="Courier New" w:eastAsia="Times New Roman" w:hAnsi="Courier New" w:cs="Courier New"/>
            <w:color w:val="073A5E"/>
            <w:spacing w:val="2"/>
            <w:sz w:val="20"/>
            <w:szCs w:val="20"/>
            <w:u w:val="single"/>
            <w:lang w:eastAsia="ru-RU"/>
          </w:rPr>
          <w:t>3-қосымшада</w:t>
        </w:r>
      </w:hyperlink>
      <w:r w:rsidRPr="00FE5E51">
        <w:rPr>
          <w:rFonts w:ascii="Courier New" w:eastAsia="Times New Roman" w:hAnsi="Courier New" w:cs="Courier New"/>
          <w:color w:val="000000"/>
          <w:spacing w:val="2"/>
          <w:sz w:val="20"/>
          <w:szCs w:val="20"/>
          <w:lang w:eastAsia="ru-RU"/>
        </w:rPr>
        <w:t xml:space="preserve"> көрсетілген нормалардан аспауы </w:t>
      </w:r>
      <w:proofErr w:type="gramStart"/>
      <w:r w:rsidRPr="00FE5E51">
        <w:rPr>
          <w:rFonts w:ascii="Courier New" w:eastAsia="Times New Roman" w:hAnsi="Courier New" w:cs="Courier New"/>
          <w:color w:val="000000"/>
          <w:spacing w:val="2"/>
          <w:sz w:val="20"/>
          <w:szCs w:val="20"/>
          <w:lang w:eastAsia="ru-RU"/>
        </w:rPr>
        <w:t>тиіс</w:t>
      </w:r>
      <w:proofErr w:type="gramEnd"/>
      <w:r w:rsidRPr="00FE5E51">
        <w:rPr>
          <w:rFonts w:ascii="Courier New" w:eastAsia="Times New Roman" w:hAnsi="Courier New" w:cs="Courier New"/>
          <w:color w:val="000000"/>
          <w:spacing w:val="2"/>
          <w:sz w:val="20"/>
          <w:szCs w:val="20"/>
          <w:lang w:eastAsia="ru-RU"/>
        </w:rPr>
        <w:t>.</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Кестедегі сабақтар саны ата-аналар комитетімен келісіледі.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73. Бастауыш мектепте қосарланған сабақтарды өткізуге жол берілмейді.</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Сабақ кестесін жасаған кезде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күн және бір аптаның ішіндегі оқушының ақыл-ой еңбегіне қабілеттілік серпіні ескеріледі және осы Санитариялық қағидаларға </w:t>
      </w:r>
      <w:hyperlink r:id="rId19" w:anchor="z254" w:history="1">
        <w:r w:rsidRPr="00FE5E51">
          <w:rPr>
            <w:rFonts w:ascii="Courier New" w:eastAsia="Times New Roman" w:hAnsi="Courier New" w:cs="Courier New"/>
            <w:color w:val="073A5E"/>
            <w:spacing w:val="2"/>
            <w:sz w:val="20"/>
            <w:szCs w:val="20"/>
            <w:u w:val="single"/>
            <w:lang w:eastAsia="ru-RU"/>
          </w:rPr>
          <w:t>4-қосымшаға</w:t>
        </w:r>
      </w:hyperlink>
      <w:r w:rsidRPr="00FE5E51">
        <w:rPr>
          <w:rFonts w:ascii="Courier New" w:eastAsia="Times New Roman" w:hAnsi="Courier New" w:cs="Courier New"/>
          <w:color w:val="000000"/>
          <w:spacing w:val="2"/>
          <w:sz w:val="20"/>
          <w:szCs w:val="20"/>
          <w:lang w:eastAsia="ru-RU"/>
        </w:rPr>
        <w:t> сәйкес қиындығы бойынша пәндерді саралау кестесі пайдаланылады.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74. Мектептің сабақ кестесі міндетті және факультативтік сабақтар үшін жеке жасалады. Факультативтік сабақтар </w:t>
      </w:r>
      <w:proofErr w:type="gramStart"/>
      <w:r w:rsidRPr="00FE5E51">
        <w:rPr>
          <w:rFonts w:ascii="Courier New" w:eastAsia="Times New Roman" w:hAnsi="Courier New" w:cs="Courier New"/>
          <w:color w:val="000000"/>
          <w:spacing w:val="2"/>
          <w:sz w:val="20"/>
          <w:szCs w:val="20"/>
          <w:lang w:eastAsia="ru-RU"/>
        </w:rPr>
        <w:t>м</w:t>
      </w:r>
      <w:proofErr w:type="gramEnd"/>
      <w:r w:rsidRPr="00FE5E51">
        <w:rPr>
          <w:rFonts w:ascii="Courier New" w:eastAsia="Times New Roman" w:hAnsi="Courier New" w:cs="Courier New"/>
          <w:color w:val="000000"/>
          <w:spacing w:val="2"/>
          <w:sz w:val="20"/>
          <w:szCs w:val="20"/>
          <w:lang w:eastAsia="ru-RU"/>
        </w:rPr>
        <w:t>індетті сабақтардың саны барынша аз күндері жоспарланады.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Күн сайынғы </w:t>
      </w:r>
      <w:proofErr w:type="gramStart"/>
      <w:r w:rsidRPr="00FE5E51">
        <w:rPr>
          <w:rFonts w:ascii="Courier New" w:eastAsia="Times New Roman" w:hAnsi="Courier New" w:cs="Courier New"/>
          <w:color w:val="000000"/>
          <w:spacing w:val="2"/>
          <w:sz w:val="20"/>
          <w:szCs w:val="20"/>
          <w:lang w:eastAsia="ru-RU"/>
        </w:rPr>
        <w:t>о</w:t>
      </w:r>
      <w:proofErr w:type="gramEnd"/>
      <w:r w:rsidRPr="00FE5E51">
        <w:rPr>
          <w:rFonts w:ascii="Courier New" w:eastAsia="Times New Roman" w:hAnsi="Courier New" w:cs="Courier New"/>
          <w:color w:val="000000"/>
          <w:spacing w:val="2"/>
          <w:sz w:val="20"/>
          <w:szCs w:val="20"/>
          <w:lang w:eastAsia="ru-RU"/>
        </w:rPr>
        <w:t>қу жиынының салмағы: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1-3-сыныптардың білім алушылары үшін – 1,5-2,0 килограмм (бұдан 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 – кг);</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4-5-сыныптардың бі</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ім алушылары үшін – 2,0-2,5 кг;</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6-7-сыныптардың бі</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ім алушылары үшін – 3,0-3,5 кг;</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xml:space="preserve">      8-11(12)-сыныптардың білім алушылары үшін – 4,0-4,5 кг - нан аспауы </w:t>
      </w:r>
      <w:proofErr w:type="gramStart"/>
      <w:r w:rsidRPr="00FE5E51">
        <w:rPr>
          <w:rFonts w:ascii="Courier New" w:eastAsia="Times New Roman" w:hAnsi="Courier New" w:cs="Courier New"/>
          <w:color w:val="000000"/>
          <w:spacing w:val="2"/>
          <w:sz w:val="20"/>
          <w:szCs w:val="20"/>
          <w:lang w:eastAsia="ru-RU"/>
        </w:rPr>
        <w:t>тиіс</w:t>
      </w:r>
      <w:proofErr w:type="gramEnd"/>
      <w:r w:rsidRPr="00FE5E51">
        <w:rPr>
          <w:rFonts w:ascii="Courier New" w:eastAsia="Times New Roman" w:hAnsi="Courier New" w:cs="Courier New"/>
          <w:color w:val="000000"/>
          <w:spacing w:val="2"/>
          <w:sz w:val="20"/>
          <w:szCs w:val="20"/>
          <w:lang w:eastAsia="ru-RU"/>
        </w:rPr>
        <w:t>.</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Сабақ кестесі оқу портфельінің немесе аспалы сөмкенің (рюкзактың) салмағынсыз күн сайынғы </w:t>
      </w:r>
      <w:proofErr w:type="gramStart"/>
      <w:r w:rsidRPr="00FE5E51">
        <w:rPr>
          <w:rFonts w:ascii="Courier New" w:eastAsia="Times New Roman" w:hAnsi="Courier New" w:cs="Courier New"/>
          <w:color w:val="000000"/>
          <w:spacing w:val="2"/>
          <w:sz w:val="20"/>
          <w:szCs w:val="20"/>
          <w:lang w:eastAsia="ru-RU"/>
        </w:rPr>
        <w:t>о</w:t>
      </w:r>
      <w:proofErr w:type="gramEnd"/>
      <w:r w:rsidRPr="00FE5E51">
        <w:rPr>
          <w:rFonts w:ascii="Courier New" w:eastAsia="Times New Roman" w:hAnsi="Courier New" w:cs="Courier New"/>
          <w:color w:val="000000"/>
          <w:spacing w:val="2"/>
          <w:sz w:val="20"/>
          <w:szCs w:val="20"/>
          <w:lang w:eastAsia="ru-RU"/>
        </w:rPr>
        <w:t>қу жиынының (оқулықтар, ОӘК және жазу құралдары) гигиеналық нормативтерін ескере отырып құрылады.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75. Жалпы білім беру ұйымдарының барлық тү</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інде оқушылар үшін сабақтар арасындағы үзілістің ұзақтығы кемінде 5 минут, үлкен үзіліс (2-ші немесе 3-ші сабақтан кейін) 30 минутты құрайды.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үлкен үзілістің орнына екінші және төртінші сабақтан кейін әрқайсысы 15 минуттан екі үзіліс жасауға жол беріледі.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Үзілістерді таза ауаны барынша кө</w:t>
      </w: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 xml:space="preserve"> пайдаланып, қозғалыс ойындарымен өткізеді.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Ауысымдар арасында ылғалды жинау және желдету үшін ұзақтығы кемінде 40 минут үзілі</w:t>
      </w:r>
      <w:proofErr w:type="gramStart"/>
      <w:r w:rsidRPr="00FE5E51">
        <w:rPr>
          <w:rFonts w:ascii="Courier New" w:eastAsia="Times New Roman" w:hAnsi="Courier New" w:cs="Courier New"/>
          <w:color w:val="000000"/>
          <w:spacing w:val="2"/>
          <w:sz w:val="20"/>
          <w:szCs w:val="20"/>
          <w:lang w:eastAsia="ru-RU"/>
        </w:rPr>
        <w:t>с</w:t>
      </w:r>
      <w:proofErr w:type="gramEnd"/>
      <w:r w:rsidRPr="00FE5E51">
        <w:rPr>
          <w:rFonts w:ascii="Courier New" w:eastAsia="Times New Roman" w:hAnsi="Courier New" w:cs="Courier New"/>
          <w:color w:val="000000"/>
          <w:spacing w:val="2"/>
          <w:sz w:val="20"/>
          <w:szCs w:val="20"/>
          <w:lang w:eastAsia="ru-RU"/>
        </w:rPr>
        <w:t xml:space="preserve"> көзделеді.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76. Мектеп алды сыныптардағы сабақтардың барынша </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ұқсат етілген саны – ұзақтығы 25-30 минуттан төрт сабақтан аспайды. Сабақтар арасындағы үзілістер кемінде 10 минут болуы </w:t>
      </w:r>
      <w:proofErr w:type="gramStart"/>
      <w:r w:rsidRPr="00FE5E51">
        <w:rPr>
          <w:rFonts w:ascii="Courier New" w:eastAsia="Times New Roman" w:hAnsi="Courier New" w:cs="Courier New"/>
          <w:color w:val="000000"/>
          <w:spacing w:val="2"/>
          <w:sz w:val="20"/>
          <w:szCs w:val="20"/>
          <w:lang w:eastAsia="ru-RU"/>
        </w:rPr>
        <w:t>тиіс</w:t>
      </w:r>
      <w:proofErr w:type="gramEnd"/>
      <w:r w:rsidRPr="00FE5E51">
        <w:rPr>
          <w:rFonts w:ascii="Courier New" w:eastAsia="Times New Roman" w:hAnsi="Courier New" w:cs="Courier New"/>
          <w:color w:val="000000"/>
          <w:spacing w:val="2"/>
          <w:sz w:val="20"/>
          <w:szCs w:val="20"/>
          <w:lang w:eastAsia="ru-RU"/>
        </w:rPr>
        <w:t>.</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77. ТжКБ, орта білімнен кейінгі және жоғарғы білімнің білім беру бағдарламаларын іске асыратын білім беру ұйымдарының білім алушыларының оқу жүктемесі Қазақстан Республикасы</w:t>
      </w:r>
      <w:proofErr w:type="gramStart"/>
      <w:r w:rsidRPr="00FE5E51">
        <w:rPr>
          <w:rFonts w:ascii="Courier New" w:eastAsia="Times New Roman" w:hAnsi="Courier New" w:cs="Courier New"/>
          <w:color w:val="000000"/>
          <w:spacing w:val="2"/>
          <w:sz w:val="20"/>
          <w:szCs w:val="20"/>
          <w:lang w:eastAsia="ru-RU"/>
        </w:rPr>
        <w:t xml:space="preserve"> Б</w:t>
      </w:r>
      <w:proofErr w:type="gramEnd"/>
      <w:r w:rsidRPr="00FE5E51">
        <w:rPr>
          <w:rFonts w:ascii="Courier New" w:eastAsia="Times New Roman" w:hAnsi="Courier New" w:cs="Courier New"/>
          <w:color w:val="000000"/>
          <w:spacing w:val="2"/>
          <w:sz w:val="20"/>
          <w:szCs w:val="20"/>
          <w:lang w:eastAsia="ru-RU"/>
        </w:rPr>
        <w:t>ілім және ғылым министрінің 2018 жылғы 31 қазандағы № 604 </w:t>
      </w:r>
      <w:hyperlink r:id="rId20" w:anchor="z119" w:history="1">
        <w:r w:rsidRPr="00FE5E51">
          <w:rPr>
            <w:rFonts w:ascii="Courier New" w:eastAsia="Times New Roman" w:hAnsi="Courier New" w:cs="Courier New"/>
            <w:color w:val="073A5E"/>
            <w:spacing w:val="2"/>
            <w:sz w:val="20"/>
            <w:szCs w:val="20"/>
            <w:u w:val="single"/>
            <w:lang w:eastAsia="ru-RU"/>
          </w:rPr>
          <w:t>бұйрығымен</w:t>
        </w:r>
      </w:hyperlink>
      <w:r w:rsidRPr="00FE5E51">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17669 болып тіркелген) бекітілген</w:t>
      </w:r>
      <w:proofErr w:type="gramStart"/>
      <w:r w:rsidRPr="00FE5E51">
        <w:rPr>
          <w:rFonts w:ascii="Courier New" w:eastAsia="Times New Roman" w:hAnsi="Courier New" w:cs="Courier New"/>
          <w:color w:val="000000"/>
          <w:spacing w:val="2"/>
          <w:sz w:val="20"/>
          <w:szCs w:val="20"/>
          <w:lang w:eastAsia="ru-RU"/>
        </w:rPr>
        <w:t xml:space="preserve"> Б</w:t>
      </w:r>
      <w:proofErr w:type="gramEnd"/>
      <w:r w:rsidRPr="00FE5E51">
        <w:rPr>
          <w:rFonts w:ascii="Courier New" w:eastAsia="Times New Roman" w:hAnsi="Courier New" w:cs="Courier New"/>
          <w:color w:val="000000"/>
          <w:spacing w:val="2"/>
          <w:sz w:val="20"/>
          <w:szCs w:val="20"/>
          <w:lang w:eastAsia="ru-RU"/>
        </w:rPr>
        <w:t>ілім берудің барлық деңгейінің мемлекеттік жалпыға міндетті білім беру стандарттарыбелгіленеді.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78. Жазғы демалыс кезінде жалпы білім беру ұйымдары жанында дене шынықтыру-сауықтыру, оқу-тәрбие қызметін және білім алушылар мен тәрбиеленушілердің мәдени бос уақытын өткізуді жүзеге асыратын мектеп жанындағы лагерьлерді (алаңдарды) ұ</w:t>
      </w:r>
      <w:proofErr w:type="gramStart"/>
      <w:r w:rsidRPr="00FE5E51">
        <w:rPr>
          <w:rFonts w:ascii="Courier New" w:eastAsia="Times New Roman" w:hAnsi="Courier New" w:cs="Courier New"/>
          <w:color w:val="000000"/>
          <w:spacing w:val="2"/>
          <w:sz w:val="20"/>
          <w:szCs w:val="20"/>
          <w:lang w:eastAsia="ru-RU"/>
        </w:rPr>
        <w:t>йымдастыру</w:t>
      </w:r>
      <w:proofErr w:type="gramEnd"/>
      <w:r w:rsidRPr="00FE5E51">
        <w:rPr>
          <w:rFonts w:ascii="Courier New" w:eastAsia="Times New Roman" w:hAnsi="Courier New" w:cs="Courier New"/>
          <w:color w:val="000000"/>
          <w:spacing w:val="2"/>
          <w:sz w:val="20"/>
          <w:szCs w:val="20"/>
          <w:lang w:eastAsia="ru-RU"/>
        </w:rPr>
        <w:t>ға жол беріледі. Мектеп жанындағы лагерьлер жұмыс істеген уақытта тамақтандыруды және күндізгі ұйқыны ұ</w:t>
      </w:r>
      <w:proofErr w:type="gramStart"/>
      <w:r w:rsidRPr="00FE5E51">
        <w:rPr>
          <w:rFonts w:ascii="Courier New" w:eastAsia="Times New Roman" w:hAnsi="Courier New" w:cs="Courier New"/>
          <w:color w:val="000000"/>
          <w:spacing w:val="2"/>
          <w:sz w:val="20"/>
          <w:szCs w:val="20"/>
          <w:lang w:eastAsia="ru-RU"/>
        </w:rPr>
        <w:t>йымдастыру</w:t>
      </w:r>
      <w:proofErr w:type="gramEnd"/>
      <w:r w:rsidRPr="00FE5E51">
        <w:rPr>
          <w:rFonts w:ascii="Courier New" w:eastAsia="Times New Roman" w:hAnsi="Courier New" w:cs="Courier New"/>
          <w:color w:val="000000"/>
          <w:spacing w:val="2"/>
          <w:sz w:val="20"/>
          <w:szCs w:val="20"/>
          <w:lang w:eastAsia="ru-RU"/>
        </w:rPr>
        <w:t>ға жол беріледі. Тамақтандыруды ұйымдастыру кезінде осы Санитариялық қағидалардың талаптары ескеріледі. Күндізгі ұйқыны ұйымдастыру кезінде жатын үй-жайы бөлінеді, жеке кереуеттер (жазылатын кереуеттер) орнатылады, жеке төсек-орын жабдықтары (жайма, жастықтың тысы, көрпенің тысы) және кемінде екі орамал (аяққа жә</w:t>
      </w:r>
      <w:proofErr w:type="gramStart"/>
      <w:r w:rsidRPr="00FE5E51">
        <w:rPr>
          <w:rFonts w:ascii="Courier New" w:eastAsia="Times New Roman" w:hAnsi="Courier New" w:cs="Courier New"/>
          <w:color w:val="000000"/>
          <w:spacing w:val="2"/>
          <w:sz w:val="20"/>
          <w:szCs w:val="20"/>
          <w:lang w:eastAsia="ru-RU"/>
        </w:rPr>
        <w:t>не қол</w:t>
      </w:r>
      <w:proofErr w:type="gramEnd"/>
      <w:r w:rsidRPr="00FE5E51">
        <w:rPr>
          <w:rFonts w:ascii="Courier New" w:eastAsia="Times New Roman" w:hAnsi="Courier New" w:cs="Courier New"/>
          <w:color w:val="000000"/>
          <w:spacing w:val="2"/>
          <w:sz w:val="20"/>
          <w:szCs w:val="20"/>
          <w:lang w:eastAsia="ru-RU"/>
        </w:rPr>
        <w:t>ға арналған) көзделеді.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79. Өнді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істік практика оқу-тәрбие процесінің кестесіне сәйкес жүргізіледі. Білім алушылар мен тәрбиеленушілердің технологиялық жабдықты жөндеуіне жол берілмейді.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80. Ойын және спорт алаңдарының жабдықтарын қоса алғанда, жиһаз бен жабдық бі</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ім алушылар мен тәрбиеленушілердің бойына және жасына сәйкес келеді. Спорт, ойын жабдығы жарамды күйде ұсталады.</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81. Оқу жиhазын 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іктеп алуды білім алушылардың бойына сәйкес жүргізеді. Оқу жиһазының өлшемдері осы Санитариялық қағидаларға </w:t>
      </w:r>
      <w:hyperlink r:id="rId21" w:anchor="z256" w:history="1">
        <w:r w:rsidRPr="00FE5E51">
          <w:rPr>
            <w:rFonts w:ascii="Courier New" w:eastAsia="Times New Roman" w:hAnsi="Courier New" w:cs="Courier New"/>
            <w:color w:val="073A5E"/>
            <w:spacing w:val="2"/>
            <w:sz w:val="20"/>
            <w:szCs w:val="20"/>
            <w:u w:val="single"/>
            <w:lang w:eastAsia="ru-RU"/>
          </w:rPr>
          <w:t>5-қосымшада</w:t>
        </w:r>
      </w:hyperlink>
      <w:r w:rsidRPr="00FE5E51">
        <w:rPr>
          <w:rFonts w:ascii="Courier New" w:eastAsia="Times New Roman" w:hAnsi="Courier New" w:cs="Courier New"/>
          <w:color w:val="000000"/>
          <w:spacing w:val="2"/>
          <w:sz w:val="20"/>
          <w:szCs w:val="20"/>
          <w:lang w:eastAsia="ru-RU"/>
        </w:rPr>
        <w:t> көрсетілген.</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82. Объектілерде оқу кабинеттері, зертханалар жұмыс үстелдерімен, арқ</w:t>
      </w:r>
      <w:proofErr w:type="gramStart"/>
      <w:r w:rsidRPr="00FE5E51">
        <w:rPr>
          <w:rFonts w:ascii="Courier New" w:eastAsia="Times New Roman" w:hAnsi="Courier New" w:cs="Courier New"/>
          <w:color w:val="000000"/>
          <w:spacing w:val="2"/>
          <w:sz w:val="20"/>
          <w:szCs w:val="20"/>
          <w:lang w:eastAsia="ru-RU"/>
        </w:rPr>
        <w:t>алы</w:t>
      </w:r>
      <w:proofErr w:type="gramEnd"/>
      <w:r w:rsidRPr="00FE5E51">
        <w:rPr>
          <w:rFonts w:ascii="Courier New" w:eastAsia="Times New Roman" w:hAnsi="Courier New" w:cs="Courier New"/>
          <w:color w:val="000000"/>
          <w:spacing w:val="2"/>
          <w:sz w:val="20"/>
          <w:szCs w:val="20"/>
          <w:lang w:eastAsia="ru-RU"/>
        </w:rPr>
        <w:t>ғы бар орындықтармен жабдықталады.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Мынадай бі</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ім алушылар мен тәрбиеленушілер:</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есту, көру қабілеті бұзылған білім алушылар мен тәрбиеленушілер тақ</w:t>
      </w:r>
      <w:proofErr w:type="gramStart"/>
      <w:r w:rsidRPr="00FE5E51">
        <w:rPr>
          <w:rFonts w:ascii="Courier New" w:eastAsia="Times New Roman" w:hAnsi="Courier New" w:cs="Courier New"/>
          <w:color w:val="000000"/>
          <w:spacing w:val="2"/>
          <w:sz w:val="20"/>
          <w:szCs w:val="20"/>
          <w:lang w:eastAsia="ru-RU"/>
        </w:rPr>
        <w:t>та</w:t>
      </w:r>
      <w:proofErr w:type="gramEnd"/>
      <w:r w:rsidRPr="00FE5E51">
        <w:rPr>
          <w:rFonts w:ascii="Courier New" w:eastAsia="Times New Roman" w:hAnsi="Courier New" w:cs="Courier New"/>
          <w:color w:val="000000"/>
          <w:spacing w:val="2"/>
          <w:sz w:val="20"/>
          <w:szCs w:val="20"/>
          <w:lang w:eastAsia="ru-RU"/>
        </w:rPr>
        <w:t>ға жақын, алдыңғы қатардағы үстелдерге;</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жиі суық тиі</w:t>
      </w: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 xml:space="preserve"> ауыратын білім алушылар мен тәрбиеленушілер сыртқы қабырғадан алыс отырғызылады.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83. Оқу үй-жайларындағы жиһаз сол </w:t>
      </w:r>
      <w:proofErr w:type="gramStart"/>
      <w:r w:rsidRPr="00FE5E51">
        <w:rPr>
          <w:rFonts w:ascii="Courier New" w:eastAsia="Times New Roman" w:hAnsi="Courier New" w:cs="Courier New"/>
          <w:color w:val="000000"/>
          <w:spacing w:val="2"/>
          <w:sz w:val="20"/>
          <w:szCs w:val="20"/>
          <w:lang w:eastAsia="ru-RU"/>
        </w:rPr>
        <w:t>жақ б</w:t>
      </w:r>
      <w:proofErr w:type="gramEnd"/>
      <w:r w:rsidRPr="00FE5E51">
        <w:rPr>
          <w:rFonts w:ascii="Courier New" w:eastAsia="Times New Roman" w:hAnsi="Courier New" w:cs="Courier New"/>
          <w:color w:val="000000"/>
          <w:spacing w:val="2"/>
          <w:sz w:val="20"/>
          <w:szCs w:val="20"/>
          <w:lang w:eastAsia="ru-RU"/>
        </w:rPr>
        <w:t xml:space="preserve">үйірден табиғи жарықтандыру қамтамасыз етіле отырып, орнатылады. Негізгі жарық ағынының білім алушылар мен тәрбиеленушілердің алдынан және </w:t>
      </w:r>
      <w:proofErr w:type="gramStart"/>
      <w:r w:rsidRPr="00FE5E51">
        <w:rPr>
          <w:rFonts w:ascii="Courier New" w:eastAsia="Times New Roman" w:hAnsi="Courier New" w:cs="Courier New"/>
          <w:color w:val="000000"/>
          <w:spacing w:val="2"/>
          <w:sz w:val="20"/>
          <w:szCs w:val="20"/>
          <w:lang w:eastAsia="ru-RU"/>
        </w:rPr>
        <w:t>арт</w:t>
      </w:r>
      <w:proofErr w:type="gramEnd"/>
      <w:r w:rsidRPr="00FE5E51">
        <w:rPr>
          <w:rFonts w:ascii="Courier New" w:eastAsia="Times New Roman" w:hAnsi="Courier New" w:cs="Courier New"/>
          <w:color w:val="000000"/>
          <w:spacing w:val="2"/>
          <w:sz w:val="20"/>
          <w:szCs w:val="20"/>
          <w:lang w:eastAsia="ru-RU"/>
        </w:rPr>
        <w:t xml:space="preserve"> жағынан түсуіне жол берілмейді.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84. Физикалық және химиялық реагенттерді пайдалана отырып, зертханалық жұмыстарды жүргізу үшін физика мен химия кабинетіндегі демонстрациялық және оқу зертханалық үстелдерге электр энергиясын жүргізу, химия кабинетінде (орталықтандырылған сумен жабдықтау болғанда) су және кә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із жүргізу көзделеді.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Химия кабинетінде </w:t>
      </w:r>
      <w:proofErr w:type="gramStart"/>
      <w:r w:rsidRPr="00FE5E51">
        <w:rPr>
          <w:rFonts w:ascii="Courier New" w:eastAsia="Times New Roman" w:hAnsi="Courier New" w:cs="Courier New"/>
          <w:color w:val="000000"/>
          <w:spacing w:val="2"/>
          <w:sz w:val="20"/>
          <w:szCs w:val="20"/>
          <w:lang w:eastAsia="ru-RU"/>
        </w:rPr>
        <w:t>сырт</w:t>
      </w:r>
      <w:proofErr w:type="gramEnd"/>
      <w:r w:rsidRPr="00FE5E51">
        <w:rPr>
          <w:rFonts w:ascii="Courier New" w:eastAsia="Times New Roman" w:hAnsi="Courier New" w:cs="Courier New"/>
          <w:color w:val="000000"/>
          <w:spacing w:val="2"/>
          <w:sz w:val="20"/>
          <w:szCs w:val="20"/>
          <w:lang w:eastAsia="ru-RU"/>
        </w:rPr>
        <w:t>қа тарту шкафы жабдықталады.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85. Тәжірибелер жүргізу үшін пайдаланылатын химиялық реагенттер, қышқылдар мен сілтілер таңбаланады, жауапты адамның бақылауымен арнайы бө</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інген сейфте сақталады.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86. Оқу шеберханаларында мамандандырылған верстактарда және үстелдерде жұмыс істеу кезінде өздерінің мақсатына сәйкес арқ</w:t>
      </w:r>
      <w:proofErr w:type="gramStart"/>
      <w:r w:rsidRPr="00FE5E51">
        <w:rPr>
          <w:rFonts w:ascii="Courier New" w:eastAsia="Times New Roman" w:hAnsi="Courier New" w:cs="Courier New"/>
          <w:color w:val="000000"/>
          <w:spacing w:val="2"/>
          <w:sz w:val="20"/>
          <w:szCs w:val="20"/>
          <w:lang w:eastAsia="ru-RU"/>
        </w:rPr>
        <w:t>алы</w:t>
      </w:r>
      <w:proofErr w:type="gramEnd"/>
      <w:r w:rsidRPr="00FE5E51">
        <w:rPr>
          <w:rFonts w:ascii="Courier New" w:eastAsia="Times New Roman" w:hAnsi="Courier New" w:cs="Courier New"/>
          <w:color w:val="000000"/>
          <w:spacing w:val="2"/>
          <w:sz w:val="20"/>
          <w:szCs w:val="20"/>
          <w:lang w:eastAsia="ru-RU"/>
        </w:rPr>
        <w:t>ғы жоқ көтеріліп-бұрылатын отырғыштар қолданылады.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87. Шеберханалар шуы аз жабдықпен жарақталады, шу мен ді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іл деңгейлері нормалау құжаттарының талаптарына сәйкес келеді.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88. Спорт залдарының жанындағы киім шешетін орындар киімге арналған шкафтармен немесе ілгіштермен және орындықтармен жабдықталады.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89. Спорттық төсеніштер мен снарядтардың жабыны (қаптамасы) ылғалды тәсілмен өңдеуге және </w:t>
      </w:r>
      <w:proofErr w:type="gramStart"/>
      <w:r w:rsidRPr="00FE5E51">
        <w:rPr>
          <w:rFonts w:ascii="Courier New" w:eastAsia="Times New Roman" w:hAnsi="Courier New" w:cs="Courier New"/>
          <w:color w:val="000000"/>
          <w:spacing w:val="2"/>
          <w:sz w:val="20"/>
          <w:szCs w:val="20"/>
          <w:lang w:eastAsia="ru-RU"/>
        </w:rPr>
        <w:t>дезинфекциялау</w:t>
      </w:r>
      <w:proofErr w:type="gramEnd"/>
      <w:r w:rsidRPr="00FE5E51">
        <w:rPr>
          <w:rFonts w:ascii="Courier New" w:eastAsia="Times New Roman" w:hAnsi="Courier New" w:cs="Courier New"/>
          <w:color w:val="000000"/>
          <w:spacing w:val="2"/>
          <w:sz w:val="20"/>
          <w:szCs w:val="20"/>
          <w:lang w:eastAsia="ru-RU"/>
        </w:rPr>
        <w:t>ға жол беретіндей бүтін болады.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90. Секіруге арналған шұңқырларды үгінділер қосылған таза құммен (тас, бұтақтар, жапырақтары жоқ) толтырады, секіру алдында іші қопсытылады және тегістеледі. </w:t>
      </w:r>
      <w:proofErr w:type="gramStart"/>
      <w:r w:rsidRPr="00FE5E51">
        <w:rPr>
          <w:rFonts w:ascii="Courier New" w:eastAsia="Times New Roman" w:hAnsi="Courier New" w:cs="Courier New"/>
          <w:color w:val="000000"/>
          <w:spacing w:val="2"/>
          <w:sz w:val="20"/>
          <w:szCs w:val="20"/>
          <w:lang w:eastAsia="ru-RU"/>
        </w:rPr>
        <w:t>Ш</w:t>
      </w:r>
      <w:proofErr w:type="gramEnd"/>
      <w:r w:rsidRPr="00FE5E51">
        <w:rPr>
          <w:rFonts w:ascii="Courier New" w:eastAsia="Times New Roman" w:hAnsi="Courier New" w:cs="Courier New"/>
          <w:color w:val="000000"/>
          <w:spacing w:val="2"/>
          <w:sz w:val="20"/>
          <w:szCs w:val="20"/>
          <w:lang w:eastAsia="ru-RU"/>
        </w:rPr>
        <w:t>ұңқырлардың ағаш ернеулері жердің бетімен бір деңгейде болуы тиіс, олар брезентпен немесе резеңкемен қапталады.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Жүгіру жолдарының бетінің қатты, жақсы құ</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ғатылатын жабыны болуы, нығыз, шаңданбайтын, атмосфералық жауын-шашынға төзімді жоғарғы қабаты болуы тиіс.</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91. Орталықтандырылған сумен жабдықтау жүйесі болмаған жағдайда су құятын қолжуғыштарды </w:t>
      </w:r>
      <w:proofErr w:type="gramStart"/>
      <w:r w:rsidRPr="00FE5E51">
        <w:rPr>
          <w:rFonts w:ascii="Courier New" w:eastAsia="Times New Roman" w:hAnsi="Courier New" w:cs="Courier New"/>
          <w:color w:val="000000"/>
          <w:spacing w:val="2"/>
          <w:sz w:val="20"/>
          <w:szCs w:val="20"/>
          <w:lang w:eastAsia="ru-RU"/>
        </w:rPr>
        <w:t>орнату</w:t>
      </w:r>
      <w:proofErr w:type="gramEnd"/>
      <w:r w:rsidRPr="00FE5E51">
        <w:rPr>
          <w:rFonts w:ascii="Courier New" w:eastAsia="Times New Roman" w:hAnsi="Courier New" w:cs="Courier New"/>
          <w:color w:val="000000"/>
          <w:spacing w:val="2"/>
          <w:sz w:val="20"/>
          <w:szCs w:val="20"/>
          <w:lang w:eastAsia="ru-RU"/>
        </w:rPr>
        <w:t>ға жол беріледі.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92. Объектілердің санитариялық тораптарында унитаздар, қол жуатын раквиналар, қолды </w:t>
      </w:r>
      <w:proofErr w:type="gramStart"/>
      <w:r w:rsidRPr="00FE5E51">
        <w:rPr>
          <w:rFonts w:ascii="Courier New" w:eastAsia="Times New Roman" w:hAnsi="Courier New" w:cs="Courier New"/>
          <w:color w:val="000000"/>
          <w:spacing w:val="2"/>
          <w:sz w:val="20"/>
          <w:szCs w:val="20"/>
          <w:lang w:eastAsia="ru-RU"/>
        </w:rPr>
        <w:t>жуу</w:t>
      </w:r>
      <w:proofErr w:type="gramEnd"/>
      <w:r w:rsidRPr="00FE5E51">
        <w:rPr>
          <w:rFonts w:ascii="Courier New" w:eastAsia="Times New Roman" w:hAnsi="Courier New" w:cs="Courier New"/>
          <w:color w:val="000000"/>
          <w:spacing w:val="2"/>
          <w:sz w:val="20"/>
          <w:szCs w:val="20"/>
          <w:lang w:eastAsia="ru-RU"/>
        </w:rPr>
        <w:t xml:space="preserve">ға және кептіруге арналған құралдар, қоқыс жинауға арналған қоқыссалғыштар орнатылады. Білім алушылар мен тәрбиеленушілерге арналған унитаздар жабық кабиналарда орналастырылады, білім беру объектілерінің мектеп алды сыныптары үшін </w:t>
      </w:r>
      <w:proofErr w:type="gramStart"/>
      <w:r w:rsidRPr="00FE5E51">
        <w:rPr>
          <w:rFonts w:ascii="Courier New" w:eastAsia="Times New Roman" w:hAnsi="Courier New" w:cs="Courier New"/>
          <w:color w:val="000000"/>
          <w:spacing w:val="2"/>
          <w:sz w:val="20"/>
          <w:szCs w:val="20"/>
          <w:lang w:eastAsia="ru-RU"/>
        </w:rPr>
        <w:t>балалар</w:t>
      </w:r>
      <w:proofErr w:type="gramEnd"/>
      <w:r w:rsidRPr="00FE5E51">
        <w:rPr>
          <w:rFonts w:ascii="Courier New" w:eastAsia="Times New Roman" w:hAnsi="Courier New" w:cs="Courier New"/>
          <w:color w:val="000000"/>
          <w:spacing w:val="2"/>
          <w:sz w:val="20"/>
          <w:szCs w:val="20"/>
          <w:lang w:eastAsia="ru-RU"/>
        </w:rPr>
        <w:t>ға арналған унитаздар орнатылады.</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Объектілердің оқу және тұ</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ғын корпустарындағы санитариялық аспаптарға қажеттілік осы Санитариялық қағидаларларға </w:t>
      </w:r>
      <w:hyperlink r:id="rId22" w:anchor="z258" w:history="1">
        <w:r w:rsidRPr="00FE5E51">
          <w:rPr>
            <w:rFonts w:ascii="Courier New" w:eastAsia="Times New Roman" w:hAnsi="Courier New" w:cs="Courier New"/>
            <w:color w:val="073A5E"/>
            <w:spacing w:val="2"/>
            <w:sz w:val="20"/>
            <w:szCs w:val="20"/>
            <w:u w:val="single"/>
            <w:lang w:eastAsia="ru-RU"/>
          </w:rPr>
          <w:t>6-қосымшаға</w:t>
        </w:r>
      </w:hyperlink>
      <w:r w:rsidRPr="00FE5E51">
        <w:rPr>
          <w:rFonts w:ascii="Courier New" w:eastAsia="Times New Roman" w:hAnsi="Courier New" w:cs="Courier New"/>
          <w:color w:val="000000"/>
          <w:spacing w:val="2"/>
          <w:sz w:val="20"/>
          <w:szCs w:val="20"/>
          <w:lang w:eastAsia="ru-RU"/>
        </w:rPr>
        <w:t> сәйкес көзделеді.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Халықтың жү</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іп-тұруы шектеулі топтар үшін санитариялық құралдардың орнатылуы және оларға қажеттілік сәулет, қала құрылысы және құрылыс саласындағы мемлекеттік нормативтердің талаптарына сәйкес нормаланады.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93. Білім алушылар мен тәрбиеленушілер үшін сатып алынған өнімдердің (ойыншықтар, аяқ киім, киім, ыдыс, жеке гигиена құралдары, мектеп және жазу құралдары, төсек-орын жабдықтары, парфюмерлік-косметикалық өнім, жиһаз) оның сапасы мен қауіпсіздігін растайтын құжаттары болуы </w:t>
      </w:r>
      <w:proofErr w:type="gramStart"/>
      <w:r w:rsidRPr="00FE5E51">
        <w:rPr>
          <w:rFonts w:ascii="Courier New" w:eastAsia="Times New Roman" w:hAnsi="Courier New" w:cs="Courier New"/>
          <w:color w:val="000000"/>
          <w:spacing w:val="2"/>
          <w:sz w:val="20"/>
          <w:szCs w:val="20"/>
          <w:lang w:eastAsia="ru-RU"/>
        </w:rPr>
        <w:t>тиіс</w:t>
      </w:r>
      <w:proofErr w:type="gramEnd"/>
      <w:r w:rsidRPr="00FE5E51">
        <w:rPr>
          <w:rFonts w:ascii="Courier New" w:eastAsia="Times New Roman" w:hAnsi="Courier New" w:cs="Courier New"/>
          <w:color w:val="000000"/>
          <w:spacing w:val="2"/>
          <w:sz w:val="20"/>
          <w:szCs w:val="20"/>
          <w:lang w:eastAsia="ru-RU"/>
        </w:rPr>
        <w:t>.</w:t>
      </w:r>
    </w:p>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6-тарау. Объектілерде тұру жағдайларына қойылатын санитариялы</w:t>
      </w:r>
      <w:proofErr w:type="gramStart"/>
      <w:r w:rsidRPr="00FE5E51">
        <w:rPr>
          <w:rFonts w:ascii="Courier New" w:eastAsia="Times New Roman" w:hAnsi="Courier New" w:cs="Courier New"/>
          <w:color w:val="1E1E1E"/>
          <w:sz w:val="32"/>
          <w:szCs w:val="32"/>
          <w:lang w:eastAsia="ru-RU"/>
        </w:rPr>
        <w:t>қ-</w:t>
      </w:r>
      <w:proofErr w:type="gramEnd"/>
      <w:r w:rsidRPr="00FE5E51">
        <w:rPr>
          <w:rFonts w:ascii="Courier New" w:eastAsia="Times New Roman" w:hAnsi="Courier New" w:cs="Courier New"/>
          <w:color w:val="1E1E1E"/>
          <w:sz w:val="32"/>
          <w:szCs w:val="32"/>
          <w:lang w:eastAsia="ru-RU"/>
        </w:rPr>
        <w:t>эпидемиологиялық талаптар</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94. Білім алушылар мен тәрбиеленушілердің тұруына арналған объектіні бөлек тұ</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ған ғимараттарға, ішіне-жапсарлас салынған ғимараттарға, сондай-ақ оқу корпустарымен көрші ғимараттарға орналастыруға жол беріледі.</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Жатын үй-жайлардағы ауданы 1 орынға кемінде 4 м</w:t>
      </w:r>
      <w:proofErr w:type="gramStart"/>
      <w:r w:rsidRPr="00FE5E51">
        <w:rPr>
          <w:rFonts w:ascii="Courier New" w:eastAsia="Times New Roman" w:hAnsi="Courier New" w:cs="Courier New"/>
          <w:color w:val="000000"/>
          <w:spacing w:val="2"/>
          <w:sz w:val="15"/>
          <w:szCs w:val="15"/>
          <w:bdr w:val="none" w:sz="0" w:space="0" w:color="auto" w:frame="1"/>
          <w:vertAlign w:val="superscript"/>
          <w:lang w:eastAsia="ru-RU"/>
        </w:rPr>
        <w:t>2</w:t>
      </w:r>
      <w:proofErr w:type="gramEnd"/>
      <w:r w:rsidRPr="00FE5E51">
        <w:rPr>
          <w:rFonts w:ascii="Courier New" w:eastAsia="Times New Roman" w:hAnsi="Courier New" w:cs="Courier New"/>
          <w:color w:val="000000"/>
          <w:spacing w:val="2"/>
          <w:sz w:val="20"/>
          <w:szCs w:val="20"/>
          <w:lang w:eastAsia="ru-RU"/>
        </w:rPr>
        <w:t>, полиемиелит және енжар параличтен зардап шеккен балаларға арналған мектеп-интернаттарда 4,5 м</w:t>
      </w:r>
      <w:r w:rsidRPr="00FE5E51">
        <w:rPr>
          <w:rFonts w:ascii="Courier New" w:eastAsia="Times New Roman" w:hAnsi="Courier New" w:cs="Courier New"/>
          <w:color w:val="000000"/>
          <w:spacing w:val="2"/>
          <w:sz w:val="15"/>
          <w:szCs w:val="15"/>
          <w:bdr w:val="none" w:sz="0" w:space="0" w:color="auto" w:frame="1"/>
          <w:vertAlign w:val="superscript"/>
          <w:lang w:eastAsia="ru-RU"/>
        </w:rPr>
        <w:t>2</w:t>
      </w:r>
      <w:r w:rsidRPr="00FE5E51">
        <w:rPr>
          <w:rFonts w:ascii="Courier New" w:eastAsia="Times New Roman" w:hAnsi="Courier New" w:cs="Courier New"/>
          <w:color w:val="000000"/>
          <w:spacing w:val="2"/>
          <w:sz w:val="20"/>
          <w:szCs w:val="20"/>
          <w:lang w:eastAsia="ru-RU"/>
        </w:rPr>
        <w:t> көзделеді.</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ТжКБ, ОБКБ және ЖОО білім алушыларына арналған жатақханаларда 1 адамға кемінде 6 м</w:t>
      </w:r>
      <w:proofErr w:type="gramStart"/>
      <w:r w:rsidRPr="00FE5E51">
        <w:rPr>
          <w:rFonts w:ascii="Courier New" w:eastAsia="Times New Roman" w:hAnsi="Courier New" w:cs="Courier New"/>
          <w:color w:val="000000"/>
          <w:spacing w:val="2"/>
          <w:sz w:val="15"/>
          <w:szCs w:val="15"/>
          <w:bdr w:val="none" w:sz="0" w:space="0" w:color="auto" w:frame="1"/>
          <w:vertAlign w:val="superscript"/>
          <w:lang w:eastAsia="ru-RU"/>
        </w:rPr>
        <w:t>2</w:t>
      </w:r>
      <w:proofErr w:type="gramEnd"/>
      <w:r w:rsidRPr="00FE5E51">
        <w:rPr>
          <w:rFonts w:ascii="Courier New" w:eastAsia="Times New Roman" w:hAnsi="Courier New" w:cs="Courier New"/>
          <w:color w:val="000000"/>
          <w:spacing w:val="2"/>
          <w:sz w:val="20"/>
          <w:szCs w:val="20"/>
          <w:lang w:eastAsia="ru-RU"/>
        </w:rPr>
        <w:t> аудан көзделеді.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95. Үй-жайлар олардың функционалдық мақсаттарына сәйкес жиһазбен жабдықталады.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Төсек-орын жабдықтары, </w:t>
      </w:r>
      <w:proofErr w:type="gramStart"/>
      <w:r w:rsidRPr="00FE5E51">
        <w:rPr>
          <w:rFonts w:ascii="Courier New" w:eastAsia="Times New Roman" w:hAnsi="Courier New" w:cs="Courier New"/>
          <w:color w:val="000000"/>
          <w:spacing w:val="2"/>
          <w:sz w:val="20"/>
          <w:szCs w:val="20"/>
          <w:lang w:eastAsia="ru-RU"/>
        </w:rPr>
        <w:t>жа</w:t>
      </w:r>
      <w:proofErr w:type="gramEnd"/>
      <w:r w:rsidRPr="00FE5E51">
        <w:rPr>
          <w:rFonts w:ascii="Courier New" w:eastAsia="Times New Roman" w:hAnsi="Courier New" w:cs="Courier New"/>
          <w:color w:val="000000"/>
          <w:spacing w:val="2"/>
          <w:sz w:val="20"/>
          <w:szCs w:val="20"/>
          <w:lang w:eastAsia="ru-RU"/>
        </w:rPr>
        <w:t>ңа және ескі киімдер мен аяқ киімдер, қатты мүкәммал қорларын сақтау үшін қойма үй-жайлары көзделеді.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96. Білім алушылар мен тәрбиеленушілерді тә</w:t>
      </w:r>
      <w:proofErr w:type="gramStart"/>
      <w:r w:rsidRPr="00FE5E51">
        <w:rPr>
          <w:rFonts w:ascii="Courier New" w:eastAsia="Times New Roman" w:hAnsi="Courier New" w:cs="Courier New"/>
          <w:color w:val="000000"/>
          <w:spacing w:val="2"/>
          <w:sz w:val="20"/>
          <w:szCs w:val="20"/>
          <w:lang w:eastAsia="ru-RU"/>
        </w:rPr>
        <w:t>ул</w:t>
      </w:r>
      <w:proofErr w:type="gramEnd"/>
      <w:r w:rsidRPr="00FE5E51">
        <w:rPr>
          <w:rFonts w:ascii="Courier New" w:eastAsia="Times New Roman" w:hAnsi="Courier New" w:cs="Courier New"/>
          <w:color w:val="000000"/>
          <w:spacing w:val="2"/>
          <w:sz w:val="20"/>
          <w:szCs w:val="20"/>
          <w:lang w:eastAsia="ru-RU"/>
        </w:rPr>
        <w:t>ік бойы болатын объектілерде шомылдыру төсек-орын жабдықтарын, іш киім мен орамалдарды бір уақытта ауыстыра отырып, кесте бойынша жеті күнде бір реттен сиретпей жүзеге асырылады.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97. Төсек-орын жабдықтарын, орамалдарды ауыстыру ластануына қарай, бірақ аптасына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реттен сиретпей жүргізіледі. Лас киім-кешек кір жуатын орынға қаптармен (клеенкалы және мата) жеткізіледі. Матадан тігілген қаптар жууға тапсырылады, клеенкалы қаптар қолдануға рұқсат етілген жуу құралдарымен өңделеді. Таза киім-кешек жуылған қаптарда жеткізіледі. Төсек-орын жабдықтары жылына кемінде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рет камералы дезинфекциялауға жатады.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98.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жатын орынға кемінде үш төсек-орын жабдығының болуы көзделеді. Білім алушылар мен тәрбиеленушілердің тұратын орны ұйымдастырылған объектілерде төсек-орын керек-жарақтары мен төсек-орын жабдықтары таңбаланады, жеке гигиенаға арналған заттар (тіс щеткалары, тарақтар, жөкелер) әр балаға жеке бөлінеді. Жеке тіс щеткалары, жөкелер жуынатын бөлмелердегі ашық ұяшықтарда сақталады.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99. Кі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жуу объектінің кір жуатын орнында жүзеге асырылады, таза және лас киім-кешектің қарама-қарсы ағыны болмайды. Кі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жуатын орын болмаған жағдайда кір жуу басқа кір жуатын орындарда бір орталықтан жүргізіледі.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Инфекциялық аурумен ауырған адамның киім-кешегі жуу алдында таңбаланған ванналарда </w:t>
      </w:r>
      <w:proofErr w:type="gramStart"/>
      <w:r w:rsidRPr="00FE5E51">
        <w:rPr>
          <w:rFonts w:ascii="Courier New" w:eastAsia="Times New Roman" w:hAnsi="Courier New" w:cs="Courier New"/>
          <w:color w:val="000000"/>
          <w:spacing w:val="2"/>
          <w:sz w:val="20"/>
          <w:szCs w:val="20"/>
          <w:lang w:eastAsia="ru-RU"/>
        </w:rPr>
        <w:t>дезинфекциялау</w:t>
      </w:r>
      <w:proofErr w:type="gramEnd"/>
      <w:r w:rsidRPr="00FE5E51">
        <w:rPr>
          <w:rFonts w:ascii="Courier New" w:eastAsia="Times New Roman" w:hAnsi="Courier New" w:cs="Courier New"/>
          <w:color w:val="000000"/>
          <w:spacing w:val="2"/>
          <w:sz w:val="20"/>
          <w:szCs w:val="20"/>
          <w:lang w:eastAsia="ru-RU"/>
        </w:rPr>
        <w:t>ға жатады.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100. ТжКО, ОБКБ және ЖОО білім алушыларына арналған студенттік жатақханаларда 4-6 адамға 1 себезгі, 1 қол жуатын раквина және 1 унитаз орнатылады. Әйелдердің жеке гигиенасы кабинасы 50 адамға шаққанда 1 кабина есебінен көзделеді және унитазбен, бидемен, себезгімен жә</w:t>
      </w:r>
      <w:proofErr w:type="gramStart"/>
      <w:r w:rsidRPr="00FE5E51">
        <w:rPr>
          <w:rFonts w:ascii="Courier New" w:eastAsia="Times New Roman" w:hAnsi="Courier New" w:cs="Courier New"/>
          <w:color w:val="000000"/>
          <w:spacing w:val="2"/>
          <w:sz w:val="20"/>
          <w:szCs w:val="20"/>
          <w:lang w:eastAsia="ru-RU"/>
        </w:rPr>
        <w:t>не қол</w:t>
      </w:r>
      <w:proofErr w:type="gramEnd"/>
      <w:r w:rsidRPr="00FE5E51">
        <w:rPr>
          <w:rFonts w:ascii="Courier New" w:eastAsia="Times New Roman" w:hAnsi="Courier New" w:cs="Courier New"/>
          <w:color w:val="000000"/>
          <w:spacing w:val="2"/>
          <w:sz w:val="20"/>
          <w:szCs w:val="20"/>
          <w:lang w:eastAsia="ru-RU"/>
        </w:rPr>
        <w:t xml:space="preserve"> жуатын раквинамен жабдықталады.</w:t>
      </w:r>
    </w:p>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7-тарау. Объектілердегі тамақтану жағдайларына қойылатын санитариялы</w:t>
      </w:r>
      <w:proofErr w:type="gramStart"/>
      <w:r w:rsidRPr="00FE5E51">
        <w:rPr>
          <w:rFonts w:ascii="Courier New" w:eastAsia="Times New Roman" w:hAnsi="Courier New" w:cs="Courier New"/>
          <w:color w:val="1E1E1E"/>
          <w:sz w:val="32"/>
          <w:szCs w:val="32"/>
          <w:lang w:eastAsia="ru-RU"/>
        </w:rPr>
        <w:t>қ-</w:t>
      </w:r>
      <w:proofErr w:type="gramEnd"/>
      <w:r w:rsidRPr="00FE5E51">
        <w:rPr>
          <w:rFonts w:ascii="Courier New" w:eastAsia="Times New Roman" w:hAnsi="Courier New" w:cs="Courier New"/>
          <w:color w:val="1E1E1E"/>
          <w:sz w:val="32"/>
          <w:szCs w:val="32"/>
          <w:lang w:eastAsia="ru-RU"/>
        </w:rPr>
        <w:t>эпидемиологиялық талаптар</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101. Объектілердің ас блогтарына осы </w:t>
      </w:r>
      <w:proofErr w:type="gramStart"/>
      <w:r w:rsidRPr="00FE5E51">
        <w:rPr>
          <w:rFonts w:ascii="Courier New" w:eastAsia="Times New Roman" w:hAnsi="Courier New" w:cs="Courier New"/>
          <w:color w:val="000000"/>
          <w:spacing w:val="2"/>
          <w:sz w:val="20"/>
          <w:szCs w:val="20"/>
          <w:lang w:eastAsia="ru-RU"/>
        </w:rPr>
        <w:t>Санитариялы</w:t>
      </w:r>
      <w:proofErr w:type="gramEnd"/>
      <w:r w:rsidRPr="00FE5E51">
        <w:rPr>
          <w:rFonts w:ascii="Courier New" w:eastAsia="Times New Roman" w:hAnsi="Courier New" w:cs="Courier New"/>
          <w:color w:val="000000"/>
          <w:spacing w:val="2"/>
          <w:sz w:val="20"/>
          <w:szCs w:val="20"/>
          <w:lang w:eastAsia="ru-RU"/>
        </w:rPr>
        <w:t>қ қағидалардың талаптарына қайшы келмейтін бөлігінде қоғамдық тамақтану объектілеріне қойылатын нормалау құжаттарының талаптары қолданылады.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102. Тамақ ішу арасындағы интервал 3,5 – 4 сағаттан аспауы </w:t>
      </w:r>
      <w:proofErr w:type="gramStart"/>
      <w:r w:rsidRPr="00FE5E51">
        <w:rPr>
          <w:rFonts w:ascii="Courier New" w:eastAsia="Times New Roman" w:hAnsi="Courier New" w:cs="Courier New"/>
          <w:color w:val="000000"/>
          <w:spacing w:val="2"/>
          <w:sz w:val="20"/>
          <w:szCs w:val="20"/>
          <w:lang w:eastAsia="ru-RU"/>
        </w:rPr>
        <w:t>тиіс</w:t>
      </w:r>
      <w:proofErr w:type="gramEnd"/>
      <w:r w:rsidRPr="00FE5E51">
        <w:rPr>
          <w:rFonts w:ascii="Courier New" w:eastAsia="Times New Roman" w:hAnsi="Courier New" w:cs="Courier New"/>
          <w:color w:val="000000"/>
          <w:spacing w:val="2"/>
          <w:sz w:val="20"/>
          <w:szCs w:val="20"/>
          <w:lang w:eastAsia="ru-RU"/>
        </w:rPr>
        <w:t>.</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103. Тәрбиелеу және білім беру объектілерінде білім алушылар мен тәрбиеленушілерді тамақтандыру нормалары ("брутто" массасында) "Әлеуметтік </w:t>
      </w:r>
      <w:proofErr w:type="gramStart"/>
      <w:r w:rsidRPr="00FE5E51">
        <w:rPr>
          <w:rFonts w:ascii="Courier New" w:eastAsia="Times New Roman" w:hAnsi="Courier New" w:cs="Courier New"/>
          <w:color w:val="000000"/>
          <w:spacing w:val="2"/>
          <w:sz w:val="20"/>
          <w:szCs w:val="20"/>
          <w:lang w:eastAsia="ru-RU"/>
        </w:rPr>
        <w:t>к</w:t>
      </w:r>
      <w:proofErr w:type="gramEnd"/>
      <w:r w:rsidRPr="00FE5E51">
        <w:rPr>
          <w:rFonts w:ascii="Courier New" w:eastAsia="Times New Roman" w:hAnsi="Courier New" w:cs="Courier New"/>
          <w:color w:val="000000"/>
          <w:spacing w:val="2"/>
          <w:sz w:val="20"/>
          <w:szCs w:val="20"/>
          <w:lang w:eastAsia="ru-RU"/>
        </w:rPr>
        <w:t>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hyperlink r:id="rId23" w:anchor="z1" w:history="1">
        <w:r w:rsidRPr="00FE5E51">
          <w:rPr>
            <w:rFonts w:ascii="Courier New" w:eastAsia="Times New Roman" w:hAnsi="Courier New" w:cs="Courier New"/>
            <w:color w:val="073A5E"/>
            <w:spacing w:val="2"/>
            <w:sz w:val="20"/>
            <w:szCs w:val="20"/>
            <w:u w:val="single"/>
            <w:lang w:eastAsia="ru-RU"/>
          </w:rPr>
          <w:t>қаулысымен</w:t>
        </w:r>
      </w:hyperlink>
      <w:r w:rsidRPr="00FE5E51">
        <w:rPr>
          <w:rFonts w:ascii="Courier New" w:eastAsia="Times New Roman" w:hAnsi="Courier New" w:cs="Courier New"/>
          <w:color w:val="000000"/>
          <w:spacing w:val="2"/>
          <w:sz w:val="20"/>
          <w:szCs w:val="20"/>
          <w:lang w:eastAsia="ru-RU"/>
        </w:rPr>
        <w:t> регламенттелген.</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104. Объектіде перспективалық маусымдық (жаз-күз, қыс-көктем) екі апталық ұтымды, үйлесті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ілген мәзір жасалады. Мәзірді әзірлеу кезінде білім алушылар мен тәрбиеленушілердің болу ұ</w:t>
      </w:r>
      <w:proofErr w:type="gramStart"/>
      <w:r w:rsidRPr="00FE5E51">
        <w:rPr>
          <w:rFonts w:ascii="Courier New" w:eastAsia="Times New Roman" w:hAnsi="Courier New" w:cs="Courier New"/>
          <w:color w:val="000000"/>
          <w:spacing w:val="2"/>
          <w:sz w:val="20"/>
          <w:szCs w:val="20"/>
          <w:lang w:eastAsia="ru-RU"/>
        </w:rPr>
        <w:t>за</w:t>
      </w:r>
      <w:proofErr w:type="gramEnd"/>
      <w:r w:rsidRPr="00FE5E51">
        <w:rPr>
          <w:rFonts w:ascii="Courier New" w:eastAsia="Times New Roman" w:hAnsi="Courier New" w:cs="Courier New"/>
          <w:color w:val="000000"/>
          <w:spacing w:val="2"/>
          <w:sz w:val="20"/>
          <w:szCs w:val="20"/>
          <w:lang w:eastAsia="ru-RU"/>
        </w:rPr>
        <w:t>қ</w:t>
      </w:r>
      <w:proofErr w:type="gramStart"/>
      <w:r w:rsidRPr="00FE5E51">
        <w:rPr>
          <w:rFonts w:ascii="Courier New" w:eastAsia="Times New Roman" w:hAnsi="Courier New" w:cs="Courier New"/>
          <w:color w:val="000000"/>
          <w:spacing w:val="2"/>
          <w:sz w:val="20"/>
          <w:szCs w:val="20"/>
          <w:lang w:eastAsia="ru-RU"/>
        </w:rPr>
        <w:t>ты</w:t>
      </w:r>
      <w:proofErr w:type="gramEnd"/>
      <w:r w:rsidRPr="00FE5E51">
        <w:rPr>
          <w:rFonts w:ascii="Courier New" w:eastAsia="Times New Roman" w:hAnsi="Courier New" w:cs="Courier New"/>
          <w:color w:val="000000"/>
          <w:spacing w:val="2"/>
          <w:sz w:val="20"/>
          <w:szCs w:val="20"/>
          <w:lang w:eastAsia="ru-RU"/>
        </w:rPr>
        <w:t>ғы, жас санаты ескеріледі, витаминдік-минералдық кешенмен байытылған тамақ өнімдері көзделеді.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105. Жалпы білім беретін ұйымдардың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інші ауысымының білім алушылары үшін бір-екі рет тамақтану – екінші таңғы ас немесе екінші таңғы ас пен </w:t>
      </w:r>
      <w:r w:rsidRPr="00FE5E51">
        <w:rPr>
          <w:rFonts w:ascii="Courier New" w:eastAsia="Times New Roman" w:hAnsi="Courier New" w:cs="Courier New"/>
          <w:color w:val="000000"/>
          <w:spacing w:val="2"/>
          <w:sz w:val="20"/>
          <w:szCs w:val="20"/>
          <w:lang w:eastAsia="ru-RU"/>
        </w:rPr>
        <w:lastRenderedPageBreak/>
        <w:t>түскі ас, екінші ауысымның білім алушылары үшін – бесін ас, ұзартылған күн топтары үшін – екінші таңғы ас, түскі ас және бесін ас көзделеді. Балалар тә</w:t>
      </w:r>
      <w:proofErr w:type="gramStart"/>
      <w:r w:rsidRPr="00FE5E51">
        <w:rPr>
          <w:rFonts w:ascii="Courier New" w:eastAsia="Times New Roman" w:hAnsi="Courier New" w:cs="Courier New"/>
          <w:color w:val="000000"/>
          <w:spacing w:val="2"/>
          <w:sz w:val="20"/>
          <w:szCs w:val="20"/>
          <w:lang w:eastAsia="ru-RU"/>
        </w:rPr>
        <w:t>ул</w:t>
      </w:r>
      <w:proofErr w:type="gramEnd"/>
      <w:r w:rsidRPr="00FE5E51">
        <w:rPr>
          <w:rFonts w:ascii="Courier New" w:eastAsia="Times New Roman" w:hAnsi="Courier New" w:cs="Courier New"/>
          <w:color w:val="000000"/>
          <w:spacing w:val="2"/>
          <w:sz w:val="20"/>
          <w:szCs w:val="20"/>
          <w:lang w:eastAsia="ru-RU"/>
        </w:rPr>
        <w:t>ік бойы болатын кезде кемінде бес рет тамақтану көзделеді.</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106. </w:t>
      </w:r>
      <w:proofErr w:type="gramStart"/>
      <w:r w:rsidRPr="00FE5E51">
        <w:rPr>
          <w:rFonts w:ascii="Courier New" w:eastAsia="Times New Roman" w:hAnsi="Courier New" w:cs="Courier New"/>
          <w:color w:val="000000"/>
          <w:spacing w:val="2"/>
          <w:sz w:val="20"/>
          <w:szCs w:val="20"/>
          <w:lang w:eastAsia="ru-RU"/>
        </w:rPr>
        <w:t>Жас</w:t>
      </w:r>
      <w:proofErr w:type="gramEnd"/>
      <w:r w:rsidRPr="00FE5E51">
        <w:rPr>
          <w:rFonts w:ascii="Courier New" w:eastAsia="Times New Roman" w:hAnsi="Courier New" w:cs="Courier New"/>
          <w:color w:val="000000"/>
          <w:spacing w:val="2"/>
          <w:sz w:val="20"/>
          <w:szCs w:val="20"/>
          <w:lang w:eastAsia="ru-RU"/>
        </w:rPr>
        <w:t>қа байланысты граммен тағам порцияларының массасы осы Санитариялық қағидаларға </w:t>
      </w:r>
      <w:hyperlink r:id="rId24" w:anchor="z260" w:history="1">
        <w:r w:rsidRPr="00FE5E51">
          <w:rPr>
            <w:rFonts w:ascii="Courier New" w:eastAsia="Times New Roman" w:hAnsi="Courier New" w:cs="Courier New"/>
            <w:color w:val="073A5E"/>
            <w:spacing w:val="2"/>
            <w:sz w:val="20"/>
            <w:szCs w:val="20"/>
            <w:u w:val="single"/>
            <w:lang w:eastAsia="ru-RU"/>
          </w:rPr>
          <w:t>7-қосымшада</w:t>
        </w:r>
      </w:hyperlink>
      <w:r w:rsidRPr="00FE5E51">
        <w:rPr>
          <w:rFonts w:ascii="Courier New" w:eastAsia="Times New Roman" w:hAnsi="Courier New" w:cs="Courier New"/>
          <w:color w:val="000000"/>
          <w:spacing w:val="2"/>
          <w:sz w:val="20"/>
          <w:szCs w:val="20"/>
          <w:lang w:eastAsia="ru-RU"/>
        </w:rPr>
        <w:t> көрсетілген.</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107. Осы </w:t>
      </w:r>
      <w:proofErr w:type="gramStart"/>
      <w:r w:rsidRPr="00FE5E51">
        <w:rPr>
          <w:rFonts w:ascii="Courier New" w:eastAsia="Times New Roman" w:hAnsi="Courier New" w:cs="Courier New"/>
          <w:color w:val="000000"/>
          <w:spacing w:val="2"/>
          <w:sz w:val="20"/>
          <w:szCs w:val="20"/>
          <w:lang w:eastAsia="ru-RU"/>
        </w:rPr>
        <w:t>Санитариялы</w:t>
      </w:r>
      <w:proofErr w:type="gramEnd"/>
      <w:r w:rsidRPr="00FE5E51">
        <w:rPr>
          <w:rFonts w:ascii="Courier New" w:eastAsia="Times New Roman" w:hAnsi="Courier New" w:cs="Courier New"/>
          <w:color w:val="000000"/>
          <w:spacing w:val="2"/>
          <w:sz w:val="20"/>
          <w:szCs w:val="20"/>
          <w:lang w:eastAsia="ru-RU"/>
        </w:rPr>
        <w:t>қ қағидаларға </w:t>
      </w:r>
      <w:hyperlink r:id="rId25" w:anchor="z262" w:history="1">
        <w:r w:rsidRPr="00FE5E51">
          <w:rPr>
            <w:rFonts w:ascii="Courier New" w:eastAsia="Times New Roman" w:hAnsi="Courier New" w:cs="Courier New"/>
            <w:color w:val="073A5E"/>
            <w:spacing w:val="2"/>
            <w:sz w:val="20"/>
            <w:szCs w:val="20"/>
            <w:u w:val="single"/>
            <w:lang w:eastAsia="ru-RU"/>
          </w:rPr>
          <w:t>8-қосымшаға</w:t>
        </w:r>
      </w:hyperlink>
      <w:r w:rsidRPr="00FE5E51">
        <w:rPr>
          <w:rFonts w:ascii="Courier New" w:eastAsia="Times New Roman" w:hAnsi="Courier New" w:cs="Courier New"/>
          <w:color w:val="000000"/>
          <w:spacing w:val="2"/>
          <w:sz w:val="20"/>
          <w:szCs w:val="20"/>
          <w:lang w:eastAsia="ru-RU"/>
        </w:rPr>
        <w:t> сәйкес тамақ өнімдерін ауыстыруға жол беріледі.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108. Мәзірде бірдей тағамдарды немесе аспаздық өнімдерді бір күнде және келесі екі-үш күнтізбелік </w:t>
      </w:r>
      <w:proofErr w:type="gramStart"/>
      <w:r w:rsidRPr="00FE5E51">
        <w:rPr>
          <w:rFonts w:ascii="Courier New" w:eastAsia="Times New Roman" w:hAnsi="Courier New" w:cs="Courier New"/>
          <w:color w:val="000000"/>
          <w:spacing w:val="2"/>
          <w:sz w:val="20"/>
          <w:szCs w:val="20"/>
          <w:lang w:eastAsia="ru-RU"/>
        </w:rPr>
        <w:t>к</w:t>
      </w:r>
      <w:proofErr w:type="gramEnd"/>
      <w:r w:rsidRPr="00FE5E51">
        <w:rPr>
          <w:rFonts w:ascii="Courier New" w:eastAsia="Times New Roman" w:hAnsi="Courier New" w:cs="Courier New"/>
          <w:color w:val="000000"/>
          <w:spacing w:val="2"/>
          <w:sz w:val="20"/>
          <w:szCs w:val="20"/>
          <w:lang w:eastAsia="ru-RU"/>
        </w:rPr>
        <w:t>үнде қайталауға жол берілмейді.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109. Күн сайын тамақтану рационына ет, сүт, сары май және өсімдік майы, қара бидай және (немесе) бидай наны, кө</w:t>
      </w:r>
      <w:proofErr w:type="gramStart"/>
      <w:r w:rsidRPr="00FE5E51">
        <w:rPr>
          <w:rFonts w:ascii="Courier New" w:eastAsia="Times New Roman" w:hAnsi="Courier New" w:cs="Courier New"/>
          <w:color w:val="000000"/>
          <w:spacing w:val="2"/>
          <w:sz w:val="20"/>
          <w:szCs w:val="20"/>
          <w:lang w:eastAsia="ru-RU"/>
        </w:rPr>
        <w:t>к</w:t>
      </w:r>
      <w:proofErr w:type="gramEnd"/>
      <w:r w:rsidRPr="00FE5E51">
        <w:rPr>
          <w:rFonts w:ascii="Courier New" w:eastAsia="Times New Roman" w:hAnsi="Courier New" w:cs="Courier New"/>
          <w:color w:val="000000"/>
          <w:spacing w:val="2"/>
          <w:sz w:val="20"/>
          <w:szCs w:val="20"/>
          <w:lang w:eastAsia="ru-RU"/>
        </w:rPr>
        <w:t>өністер және қант енгізіледі. Балық, жұмыртқа, ірімшік, сүзбе, құс еті екі-жеті күнтізбелік күнде бір рет енгізіледі.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110. Таңғы ас тағамнан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інші немесе екінші) және сусыннан (компот, кисель, шай және шырындар) тұрады. Жұмыртқаны, шырындарды, жемістерді, сары маймен немесе 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імшікпен бутербродтарды таңғы асқа енгізуге немесе жеке қабылдауға жол беріледі.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Түскі асқа салат, бірінші, екінші тағам (негізгі тағам еттен, балықтан немесе гарнирі бар құс еті) және үшінші (компот, кисель, шай және шырындар) кіреді. Пісірілген және жас кө</w:t>
      </w:r>
      <w:proofErr w:type="gramStart"/>
      <w:r w:rsidRPr="00FE5E51">
        <w:rPr>
          <w:rFonts w:ascii="Courier New" w:eastAsia="Times New Roman" w:hAnsi="Courier New" w:cs="Courier New"/>
          <w:color w:val="000000"/>
          <w:spacing w:val="2"/>
          <w:sz w:val="20"/>
          <w:szCs w:val="20"/>
          <w:lang w:eastAsia="ru-RU"/>
        </w:rPr>
        <w:t>к</w:t>
      </w:r>
      <w:proofErr w:type="gramEnd"/>
      <w:r w:rsidRPr="00FE5E51">
        <w:rPr>
          <w:rFonts w:ascii="Courier New" w:eastAsia="Times New Roman" w:hAnsi="Courier New" w:cs="Courier New"/>
          <w:color w:val="000000"/>
          <w:spacing w:val="2"/>
          <w:sz w:val="20"/>
          <w:szCs w:val="20"/>
          <w:lang w:eastAsia="ru-RU"/>
        </w:rPr>
        <w:t>өністерден оңай жасалатын салаттар дайындалады.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Бесін аста мәзірге тоқашпен және кремі жоқ кондитерлік өнімдермен бірге сусын (сүт, қышқыл сүт өнімдері, кисель, шырындар) енгізіледі.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Кешкі ас кө</w:t>
      </w:r>
      <w:proofErr w:type="gramStart"/>
      <w:r w:rsidRPr="00FE5E51">
        <w:rPr>
          <w:rFonts w:ascii="Courier New" w:eastAsia="Times New Roman" w:hAnsi="Courier New" w:cs="Courier New"/>
          <w:color w:val="000000"/>
          <w:spacing w:val="2"/>
          <w:sz w:val="20"/>
          <w:szCs w:val="20"/>
          <w:lang w:eastAsia="ru-RU"/>
        </w:rPr>
        <w:t>к</w:t>
      </w:r>
      <w:proofErr w:type="gramEnd"/>
      <w:r w:rsidRPr="00FE5E51">
        <w:rPr>
          <w:rFonts w:ascii="Courier New" w:eastAsia="Times New Roman" w:hAnsi="Courier New" w:cs="Courier New"/>
          <w:color w:val="000000"/>
          <w:spacing w:val="2"/>
          <w:sz w:val="20"/>
          <w:szCs w:val="20"/>
          <w:lang w:eastAsia="ru-RU"/>
        </w:rPr>
        <w:t>өніс (сүзбе) тағамынан немесе ботқадан, негізгі екінші тағамнан (ет, балық немесе гарнирі бар құс еті), сусыннан (шай, шырын, кисель) тұрады.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Қосымша екінші кешкі ас ретінде жемістер немесе қышқыл сүт өнімдері, тоқаш немесе кремі жоқ кондитерлік өнімдер енгізіледі.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111. Күн сайын тамақ ішетін залда объектінің басшысы бекіткен мәзі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ілінеді, онда тағамдардың атауы, әр дайын тағамның шығымы көрсетіледі. Мәзірде көрсетілген тағамдар мен аспаздық өнімдердің атаулары пайдаланылған рецептуралар жинақтарында көрсетілген атауларға сәйкес келуі тиіс.</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112. Тамақ өнімдерін және азы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түлік шикізатын қабылдау осы Санитариялық қағидаларға </w:t>
      </w:r>
      <w:hyperlink r:id="rId26" w:anchor="z264" w:history="1">
        <w:r w:rsidRPr="00FE5E51">
          <w:rPr>
            <w:rFonts w:ascii="Courier New" w:eastAsia="Times New Roman" w:hAnsi="Courier New" w:cs="Courier New"/>
            <w:color w:val="073A5E"/>
            <w:spacing w:val="2"/>
            <w:sz w:val="20"/>
            <w:szCs w:val="20"/>
            <w:u w:val="single"/>
            <w:lang w:eastAsia="ru-RU"/>
          </w:rPr>
          <w:t>9-қосымшаның</w:t>
        </w:r>
      </w:hyperlink>
      <w:r w:rsidRPr="00FE5E51">
        <w:rPr>
          <w:rFonts w:ascii="Courier New" w:eastAsia="Times New Roman" w:hAnsi="Courier New" w:cs="Courier New"/>
          <w:color w:val="000000"/>
          <w:spacing w:val="2"/>
          <w:sz w:val="20"/>
          <w:szCs w:val="20"/>
          <w:lang w:eastAsia="ru-RU"/>
        </w:rPr>
        <w:t> 1-нысанына сәйкес деректер тез бұзылатын тамақ өнімдері мен жартылай фабрикаттардың бракераж журналына енгізіле отырып, олардың сапасы мен қауіпсіздігін растайтын құжаттар бар болған жағдайда жүзеге асырылады.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Тамақ өні</w:t>
      </w:r>
      <w:proofErr w:type="gramStart"/>
      <w:r w:rsidRPr="00FE5E51">
        <w:rPr>
          <w:rFonts w:ascii="Courier New" w:eastAsia="Times New Roman" w:hAnsi="Courier New" w:cs="Courier New"/>
          <w:color w:val="000000"/>
          <w:spacing w:val="2"/>
          <w:sz w:val="20"/>
          <w:szCs w:val="20"/>
          <w:lang w:eastAsia="ru-RU"/>
        </w:rPr>
        <w:t>м</w:t>
      </w:r>
      <w:proofErr w:type="gramEnd"/>
      <w:r w:rsidRPr="00FE5E51">
        <w:rPr>
          <w:rFonts w:ascii="Courier New" w:eastAsia="Times New Roman" w:hAnsi="Courier New" w:cs="Courier New"/>
          <w:color w:val="000000"/>
          <w:spacing w:val="2"/>
          <w:sz w:val="20"/>
          <w:szCs w:val="20"/>
          <w:lang w:eastAsia="ru-RU"/>
        </w:rPr>
        <w:t>інің сапасы мен қауіпсіздігін растайтын құжаттар қоғамдық тамақтану ұйымында сақталады.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113. Білім алушылар мен тәрбиеленушілерді тамақтандыруда көрсетілген тамақ өнімінің сапасы мен қауіпсіздігін растайтын зертханалы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аспаптық зерттеулер нәтижелері болған кезде, ауыл шаруашылығы мақсатындағы ұйымдарда, білім беру ұйымдарының оқу-тәжірибелік және бақша учаскелерінде, жылыжайларында өсірілген өсімдіктен алынған азы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түлік шикізатын пайдалануға жол беріледі.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114. Білім алушылар мен тәрбиеленушілердің ас блогының өндірістік үй-жайларында болуына және оларды тағам дайындаумен, кө</w:t>
      </w:r>
      <w:proofErr w:type="gramStart"/>
      <w:r w:rsidRPr="00FE5E51">
        <w:rPr>
          <w:rFonts w:ascii="Courier New" w:eastAsia="Times New Roman" w:hAnsi="Courier New" w:cs="Courier New"/>
          <w:color w:val="000000"/>
          <w:spacing w:val="2"/>
          <w:sz w:val="20"/>
          <w:szCs w:val="20"/>
          <w:lang w:eastAsia="ru-RU"/>
        </w:rPr>
        <w:t>к</w:t>
      </w:r>
      <w:proofErr w:type="gramEnd"/>
      <w:r w:rsidRPr="00FE5E51">
        <w:rPr>
          <w:rFonts w:ascii="Courier New" w:eastAsia="Times New Roman" w:hAnsi="Courier New" w:cs="Courier New"/>
          <w:color w:val="000000"/>
          <w:spacing w:val="2"/>
          <w:sz w:val="20"/>
          <w:szCs w:val="20"/>
          <w:lang w:eastAsia="ru-RU"/>
        </w:rPr>
        <w:t>өністерді тазалаумен, дайын тағамды таратумен, нан тураумен, ыдыс жуумен, өндірістік үй-жайларды жинаумен байланысты жұмыстарға тартуға жол берілмейді.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115. Сусындарды құю тікелей тұтынушының ыдысына (стақандарға, бокалдарға) жүзеге асырылады, тарату алдында ортақ </w:t>
      </w:r>
      <w:proofErr w:type="gramStart"/>
      <w:r w:rsidRPr="00FE5E51">
        <w:rPr>
          <w:rFonts w:ascii="Courier New" w:eastAsia="Times New Roman" w:hAnsi="Courier New" w:cs="Courier New"/>
          <w:color w:val="000000"/>
          <w:spacing w:val="2"/>
          <w:sz w:val="20"/>
          <w:szCs w:val="20"/>
          <w:lang w:eastAsia="ru-RU"/>
        </w:rPr>
        <w:t>ыдыс</w:t>
      </w:r>
      <w:proofErr w:type="gramEnd"/>
      <w:r w:rsidRPr="00FE5E51">
        <w:rPr>
          <w:rFonts w:ascii="Courier New" w:eastAsia="Times New Roman" w:hAnsi="Courier New" w:cs="Courier New"/>
          <w:color w:val="000000"/>
          <w:spacing w:val="2"/>
          <w:sz w:val="20"/>
          <w:szCs w:val="20"/>
          <w:lang w:eastAsia="ru-RU"/>
        </w:rPr>
        <w:t>қа құюға жол берілмейді.</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116. С витаминімен витаминдеуді балалар тә</w:t>
      </w:r>
      <w:proofErr w:type="gramStart"/>
      <w:r w:rsidRPr="00FE5E51">
        <w:rPr>
          <w:rFonts w:ascii="Courier New" w:eastAsia="Times New Roman" w:hAnsi="Courier New" w:cs="Courier New"/>
          <w:color w:val="000000"/>
          <w:spacing w:val="2"/>
          <w:sz w:val="20"/>
          <w:szCs w:val="20"/>
          <w:lang w:eastAsia="ru-RU"/>
        </w:rPr>
        <w:t>ул</w:t>
      </w:r>
      <w:proofErr w:type="gramEnd"/>
      <w:r w:rsidRPr="00FE5E51">
        <w:rPr>
          <w:rFonts w:ascii="Courier New" w:eastAsia="Times New Roman" w:hAnsi="Courier New" w:cs="Courier New"/>
          <w:color w:val="000000"/>
          <w:spacing w:val="2"/>
          <w:sz w:val="20"/>
          <w:szCs w:val="20"/>
          <w:lang w:eastAsia="ru-RU"/>
        </w:rPr>
        <w:t>ік бойы болатын ұйымдарда осы Санитариялық қағидаларға </w:t>
      </w:r>
      <w:hyperlink r:id="rId27" w:anchor="z264" w:history="1">
        <w:r w:rsidRPr="00FE5E51">
          <w:rPr>
            <w:rFonts w:ascii="Courier New" w:eastAsia="Times New Roman" w:hAnsi="Courier New" w:cs="Courier New"/>
            <w:color w:val="073A5E"/>
            <w:spacing w:val="2"/>
            <w:sz w:val="20"/>
            <w:szCs w:val="20"/>
            <w:u w:val="single"/>
            <w:lang w:eastAsia="ru-RU"/>
          </w:rPr>
          <w:t>9-қосымшаның</w:t>
        </w:r>
      </w:hyperlink>
      <w:r w:rsidRPr="00FE5E51">
        <w:rPr>
          <w:rFonts w:ascii="Courier New" w:eastAsia="Times New Roman" w:hAnsi="Courier New" w:cs="Courier New"/>
          <w:color w:val="000000"/>
          <w:spacing w:val="2"/>
          <w:sz w:val="20"/>
          <w:szCs w:val="20"/>
          <w:lang w:eastAsia="ru-RU"/>
        </w:rPr>
        <w:t> 2-нысанына сәйкес деректерді С-витаминдеу журналына енгізе отырып, С витаминінің тәуліктік нормасы есебінен мектеп жасындағы балалар үшін – 70 миллиграмм мөлшерінде жүргізеді.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117. Тамақ өнімдерінің жарамдылық мерзімдері және оларды сақтау шарттары өндіруші (дайындаушы) белгілеген жарамдылық мерзімдеріне сәйкес келеді.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118. </w:t>
      </w:r>
      <w:proofErr w:type="gramStart"/>
      <w:r w:rsidRPr="00FE5E51">
        <w:rPr>
          <w:rFonts w:ascii="Courier New" w:eastAsia="Times New Roman" w:hAnsi="Courier New" w:cs="Courier New"/>
          <w:color w:val="000000"/>
          <w:spacing w:val="2"/>
          <w:sz w:val="20"/>
          <w:szCs w:val="20"/>
          <w:lang w:eastAsia="ru-RU"/>
        </w:rPr>
        <w:t>Тез б</w:t>
      </w:r>
      <w:proofErr w:type="gramEnd"/>
      <w:r w:rsidRPr="00FE5E51">
        <w:rPr>
          <w:rFonts w:ascii="Courier New" w:eastAsia="Times New Roman" w:hAnsi="Courier New" w:cs="Courier New"/>
          <w:color w:val="000000"/>
          <w:spacing w:val="2"/>
          <w:sz w:val="20"/>
          <w:szCs w:val="20"/>
          <w:lang w:eastAsia="ru-RU"/>
        </w:rPr>
        <w:t xml:space="preserve">ұзылатын тамақ өнімдерін сақтау температурасы төмен тоңазыту жабдықтарында және (немесе) тоңазыту камераларында және (немесе) тоңазытқыштарда жүзеге асырылады. Температураны </w:t>
      </w:r>
      <w:proofErr w:type="gramStart"/>
      <w:r w:rsidRPr="00FE5E51">
        <w:rPr>
          <w:rFonts w:ascii="Courier New" w:eastAsia="Times New Roman" w:hAnsi="Courier New" w:cs="Courier New"/>
          <w:color w:val="000000"/>
          <w:spacing w:val="2"/>
          <w:sz w:val="20"/>
          <w:szCs w:val="20"/>
          <w:lang w:eastAsia="ru-RU"/>
        </w:rPr>
        <w:t>ба</w:t>
      </w:r>
      <w:proofErr w:type="gramEnd"/>
      <w:r w:rsidRPr="00FE5E51">
        <w:rPr>
          <w:rFonts w:ascii="Courier New" w:eastAsia="Times New Roman" w:hAnsi="Courier New" w:cs="Courier New"/>
          <w:color w:val="000000"/>
          <w:spacing w:val="2"/>
          <w:sz w:val="20"/>
          <w:szCs w:val="20"/>
          <w:lang w:eastAsia="ru-RU"/>
        </w:rPr>
        <w:t xml:space="preserve">қылау үшін термометрлер орнатылады. Сынап термометрлерін </w:t>
      </w:r>
      <w:proofErr w:type="gramStart"/>
      <w:r w:rsidRPr="00FE5E51">
        <w:rPr>
          <w:rFonts w:ascii="Courier New" w:eastAsia="Times New Roman" w:hAnsi="Courier New" w:cs="Courier New"/>
          <w:color w:val="000000"/>
          <w:spacing w:val="2"/>
          <w:sz w:val="20"/>
          <w:szCs w:val="20"/>
          <w:lang w:eastAsia="ru-RU"/>
        </w:rPr>
        <w:t>пайдалану</w:t>
      </w:r>
      <w:proofErr w:type="gramEnd"/>
      <w:r w:rsidRPr="00FE5E51">
        <w:rPr>
          <w:rFonts w:ascii="Courier New" w:eastAsia="Times New Roman" w:hAnsi="Courier New" w:cs="Courier New"/>
          <w:color w:val="000000"/>
          <w:spacing w:val="2"/>
          <w:sz w:val="20"/>
          <w:szCs w:val="20"/>
          <w:lang w:eastAsia="ru-RU"/>
        </w:rPr>
        <w:t>ға жол берілмейді.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119. Тәрбиелеу және бі</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ім беру объектілерінің қоғамдық тамақтану ұйымдарында мыналарды: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 қатық, сүзбе, айранды;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туралған ет қосылған құймақтарды;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флотша макаронды;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зельцтер, форшмактар, сі</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ікпелер, паштеттерді;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кремі бар кондитерлік өнімдерді;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тұтыну қаптамасындағы кондитерлік өнімдер мен тә</w:t>
      </w:r>
      <w:proofErr w:type="gramStart"/>
      <w:r w:rsidRPr="00FE5E51">
        <w:rPr>
          <w:rFonts w:ascii="Courier New" w:eastAsia="Times New Roman" w:hAnsi="Courier New" w:cs="Courier New"/>
          <w:color w:val="000000"/>
          <w:spacing w:val="2"/>
          <w:sz w:val="20"/>
          <w:szCs w:val="20"/>
          <w:lang w:eastAsia="ru-RU"/>
        </w:rPr>
        <w:t>тт</w:t>
      </w:r>
      <w:proofErr w:type="gramEnd"/>
      <w:r w:rsidRPr="00FE5E51">
        <w:rPr>
          <w:rFonts w:ascii="Courier New" w:eastAsia="Times New Roman" w:hAnsi="Courier New" w:cs="Courier New"/>
          <w:color w:val="000000"/>
          <w:spacing w:val="2"/>
          <w:sz w:val="20"/>
          <w:szCs w:val="20"/>
          <w:lang w:eastAsia="ru-RU"/>
        </w:rPr>
        <w:t>ілерді (шоколад, кәмпит, печенье);</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морстар, квастарды;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фритюрде қуырылған өнімдерді;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шала </w:t>
      </w: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ісірілген жұмыртқа, қуырылған жұмыртқаны;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w:t>
      </w:r>
      <w:proofErr w:type="gramStart"/>
      <w:r w:rsidRPr="00FE5E51">
        <w:rPr>
          <w:rFonts w:ascii="Courier New" w:eastAsia="Times New Roman" w:hAnsi="Courier New" w:cs="Courier New"/>
          <w:color w:val="000000"/>
          <w:spacing w:val="2"/>
          <w:sz w:val="20"/>
          <w:szCs w:val="20"/>
          <w:lang w:eastAsia="ru-RU"/>
        </w:rPr>
        <w:t>к</w:t>
      </w:r>
      <w:proofErr w:type="gramEnd"/>
      <w:r w:rsidRPr="00FE5E51">
        <w:rPr>
          <w:rFonts w:ascii="Courier New" w:eastAsia="Times New Roman" w:hAnsi="Courier New" w:cs="Courier New"/>
          <w:color w:val="000000"/>
          <w:spacing w:val="2"/>
          <w:sz w:val="20"/>
          <w:szCs w:val="20"/>
          <w:lang w:eastAsia="ru-RU"/>
        </w:rPr>
        <w:t>үрделі (4 компоненттен артық) салаттарды; қаймақ пен майонез қосылған салаттарды;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окрошканы;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саңырауқұлақтарды;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өнеркәсіпте дайындалмаған (үйде дайындалған) тамақ өнімдерін;</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тез дайындалатын құ</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ғақ тағамдық концентраттар негізіндегі бірінші және екінші тағамдарды;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газдалған, емдік және емдік-асханалық минералдық суды, тә</w:t>
      </w:r>
      <w:proofErr w:type="gramStart"/>
      <w:r w:rsidRPr="00FE5E51">
        <w:rPr>
          <w:rFonts w:ascii="Courier New" w:eastAsia="Times New Roman" w:hAnsi="Courier New" w:cs="Courier New"/>
          <w:color w:val="000000"/>
          <w:spacing w:val="2"/>
          <w:sz w:val="20"/>
          <w:szCs w:val="20"/>
          <w:lang w:eastAsia="ru-RU"/>
        </w:rPr>
        <w:t>тт</w:t>
      </w:r>
      <w:proofErr w:type="gramEnd"/>
      <w:r w:rsidRPr="00FE5E51">
        <w:rPr>
          <w:rFonts w:ascii="Courier New" w:eastAsia="Times New Roman" w:hAnsi="Courier New" w:cs="Courier New"/>
          <w:color w:val="000000"/>
          <w:spacing w:val="2"/>
          <w:sz w:val="20"/>
          <w:szCs w:val="20"/>
          <w:lang w:eastAsia="ru-RU"/>
        </w:rPr>
        <w:t>і алкогольсіз сусындарды, алкогольсіз энергетикалық (сергітетін) сусындарды, диффузиялық қойылтылған шырындарды (қаптамаланған минералды және ауыз суды қоспағанда);</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фаст-фудтар: гамбургерлер, ход-догтар, чипсілер, кепті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ілген нан, қытырлақ нанды;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ащы тұздықтар, кетчуптар, ащы дәмдеуіштерді (бұрыш, ақшелкек, қыша) </w:t>
      </w:r>
      <w:proofErr w:type="gramStart"/>
      <w:r w:rsidRPr="00FE5E51">
        <w:rPr>
          <w:rFonts w:ascii="Courier New" w:eastAsia="Times New Roman" w:hAnsi="Courier New" w:cs="Courier New"/>
          <w:color w:val="000000"/>
          <w:spacing w:val="2"/>
          <w:sz w:val="20"/>
          <w:szCs w:val="20"/>
          <w:lang w:eastAsia="ru-RU"/>
        </w:rPr>
        <w:t>дайындау</w:t>
      </w:r>
      <w:proofErr w:type="gramEnd"/>
      <w:r w:rsidRPr="00FE5E51">
        <w:rPr>
          <w:rFonts w:ascii="Courier New" w:eastAsia="Times New Roman" w:hAnsi="Courier New" w:cs="Courier New"/>
          <w:color w:val="000000"/>
          <w:spacing w:val="2"/>
          <w:sz w:val="20"/>
          <w:szCs w:val="20"/>
          <w:lang w:eastAsia="ru-RU"/>
        </w:rPr>
        <w:t>ға және өткізуге;</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 мыналарды: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пастерленбеген сү</w:t>
      </w:r>
      <w:proofErr w:type="gramStart"/>
      <w:r w:rsidRPr="00FE5E51">
        <w:rPr>
          <w:rFonts w:ascii="Courier New" w:eastAsia="Times New Roman" w:hAnsi="Courier New" w:cs="Courier New"/>
          <w:color w:val="000000"/>
          <w:spacing w:val="2"/>
          <w:sz w:val="20"/>
          <w:szCs w:val="20"/>
          <w:lang w:eastAsia="ru-RU"/>
        </w:rPr>
        <w:t>тт</w:t>
      </w:r>
      <w:proofErr w:type="gramEnd"/>
      <w:r w:rsidRPr="00FE5E51">
        <w:rPr>
          <w:rFonts w:ascii="Courier New" w:eastAsia="Times New Roman" w:hAnsi="Courier New" w:cs="Courier New"/>
          <w:color w:val="000000"/>
          <w:spacing w:val="2"/>
          <w:sz w:val="20"/>
          <w:szCs w:val="20"/>
          <w:lang w:eastAsia="ru-RU"/>
        </w:rPr>
        <w:t>і, термиялық өңделмеген сүзбені және қаймақты;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суда жүзетін құстың жұмыртқасы мен етін;</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ауыл шаруашылығы малының сырқаттанушылығы бойынша қолайсыз шаруашылықтардың сүті</w:t>
      </w:r>
      <w:proofErr w:type="gramStart"/>
      <w:r w:rsidRPr="00FE5E51">
        <w:rPr>
          <w:rFonts w:ascii="Courier New" w:eastAsia="Times New Roman" w:hAnsi="Courier New" w:cs="Courier New"/>
          <w:color w:val="000000"/>
          <w:spacing w:val="2"/>
          <w:sz w:val="20"/>
          <w:szCs w:val="20"/>
          <w:lang w:eastAsia="ru-RU"/>
        </w:rPr>
        <w:t>н ж</w:t>
      </w:r>
      <w:proofErr w:type="gramEnd"/>
      <w:r w:rsidRPr="00FE5E51">
        <w:rPr>
          <w:rFonts w:ascii="Courier New" w:eastAsia="Times New Roman" w:hAnsi="Courier New" w:cs="Courier New"/>
          <w:color w:val="000000"/>
          <w:spacing w:val="2"/>
          <w:sz w:val="20"/>
          <w:szCs w:val="20"/>
          <w:lang w:eastAsia="ru-RU"/>
        </w:rPr>
        <w:t>әне сүт өнімдерін;</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тіл, жүректі қоспағанда өнімді </w:t>
      </w:r>
      <w:proofErr w:type="gramStart"/>
      <w:r w:rsidRPr="00FE5E51">
        <w:rPr>
          <w:rFonts w:ascii="Courier New" w:eastAsia="Times New Roman" w:hAnsi="Courier New" w:cs="Courier New"/>
          <w:color w:val="000000"/>
          <w:spacing w:val="2"/>
          <w:sz w:val="20"/>
          <w:szCs w:val="20"/>
          <w:lang w:eastAsia="ru-RU"/>
        </w:rPr>
        <w:t>мал</w:t>
      </w:r>
      <w:proofErr w:type="gramEnd"/>
      <w:r w:rsidRPr="00FE5E51">
        <w:rPr>
          <w:rFonts w:ascii="Courier New" w:eastAsia="Times New Roman" w:hAnsi="Courier New" w:cs="Courier New"/>
          <w:color w:val="000000"/>
          <w:spacing w:val="2"/>
          <w:sz w:val="20"/>
          <w:szCs w:val="20"/>
          <w:lang w:eastAsia="ru-RU"/>
        </w:rPr>
        <w:t xml:space="preserve"> мен құстың субөнімдерін;</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механикалық түрде сылынып алынған өнімді малдың етін және құ</w:t>
      </w:r>
      <w:proofErr w:type="gramStart"/>
      <w:r w:rsidRPr="00FE5E51">
        <w:rPr>
          <w:rFonts w:ascii="Courier New" w:eastAsia="Times New Roman" w:hAnsi="Courier New" w:cs="Courier New"/>
          <w:color w:val="000000"/>
          <w:spacing w:val="2"/>
          <w:sz w:val="20"/>
          <w:szCs w:val="20"/>
          <w:lang w:eastAsia="ru-RU"/>
        </w:rPr>
        <w:t>с ет</w:t>
      </w:r>
      <w:proofErr w:type="gramEnd"/>
      <w:r w:rsidRPr="00FE5E51">
        <w:rPr>
          <w:rFonts w:ascii="Courier New" w:eastAsia="Times New Roman" w:hAnsi="Courier New" w:cs="Courier New"/>
          <w:color w:val="000000"/>
          <w:spacing w:val="2"/>
          <w:sz w:val="20"/>
          <w:szCs w:val="20"/>
          <w:lang w:eastAsia="ru-RU"/>
        </w:rPr>
        <w:t>ін;</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құ</w:t>
      </w:r>
      <w:proofErr w:type="gramStart"/>
      <w:r w:rsidRPr="00FE5E51">
        <w:rPr>
          <w:rFonts w:ascii="Courier New" w:eastAsia="Times New Roman" w:hAnsi="Courier New" w:cs="Courier New"/>
          <w:color w:val="000000"/>
          <w:spacing w:val="2"/>
          <w:sz w:val="20"/>
          <w:szCs w:val="20"/>
          <w:lang w:eastAsia="ru-RU"/>
        </w:rPr>
        <w:t>с ет</w:t>
      </w:r>
      <w:proofErr w:type="gramEnd"/>
      <w:r w:rsidRPr="00FE5E51">
        <w:rPr>
          <w:rFonts w:ascii="Courier New" w:eastAsia="Times New Roman" w:hAnsi="Courier New" w:cs="Courier New"/>
          <w:color w:val="000000"/>
          <w:spacing w:val="2"/>
          <w:sz w:val="20"/>
          <w:szCs w:val="20"/>
          <w:lang w:eastAsia="ru-RU"/>
        </w:rPr>
        <w:t>інен алынған құрамында коллаген бар шикізатты;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сойылған өнімді </w:t>
      </w:r>
      <w:proofErr w:type="gramStart"/>
      <w:r w:rsidRPr="00FE5E51">
        <w:rPr>
          <w:rFonts w:ascii="Courier New" w:eastAsia="Times New Roman" w:hAnsi="Courier New" w:cs="Courier New"/>
          <w:color w:val="000000"/>
          <w:spacing w:val="2"/>
          <w:sz w:val="20"/>
          <w:szCs w:val="20"/>
          <w:lang w:eastAsia="ru-RU"/>
        </w:rPr>
        <w:t>мал</w:t>
      </w:r>
      <w:proofErr w:type="gramEnd"/>
      <w:r w:rsidRPr="00FE5E51">
        <w:rPr>
          <w:rFonts w:ascii="Courier New" w:eastAsia="Times New Roman" w:hAnsi="Courier New" w:cs="Courier New"/>
          <w:color w:val="000000"/>
          <w:spacing w:val="2"/>
          <w:sz w:val="20"/>
          <w:szCs w:val="20"/>
          <w:lang w:eastAsia="ru-RU"/>
        </w:rPr>
        <w:t xml:space="preserve"> мен құстың қайта мұздатылған өнімдерін;</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генетикалық түрленді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ілген шикізаттар және (немесе) құрамында генетикалық түрлендірілген көздер бар шиізаттарды;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йодталмаған тұзды және құрамында темі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бар витаминдермен, минералдармен байытылмаған (фортификацияланбаған) жоғарғы және бірінші сұрыпты бидай ұнын пайдалануға жол берілмейді.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120. ЖОО-ны қоспағанда білім беру объектілерінде тамақ өнімдерін өткізетін автоматтарды </w:t>
      </w:r>
      <w:proofErr w:type="gramStart"/>
      <w:r w:rsidRPr="00FE5E51">
        <w:rPr>
          <w:rFonts w:ascii="Courier New" w:eastAsia="Times New Roman" w:hAnsi="Courier New" w:cs="Courier New"/>
          <w:color w:val="000000"/>
          <w:spacing w:val="2"/>
          <w:sz w:val="20"/>
          <w:szCs w:val="20"/>
          <w:lang w:eastAsia="ru-RU"/>
        </w:rPr>
        <w:t>орнату</w:t>
      </w:r>
      <w:proofErr w:type="gramEnd"/>
      <w:r w:rsidRPr="00FE5E51">
        <w:rPr>
          <w:rFonts w:ascii="Courier New" w:eastAsia="Times New Roman" w:hAnsi="Courier New" w:cs="Courier New"/>
          <w:color w:val="000000"/>
          <w:spacing w:val="2"/>
          <w:sz w:val="20"/>
          <w:szCs w:val="20"/>
          <w:lang w:eastAsia="ru-RU"/>
        </w:rPr>
        <w:t>ға жол берілмейді.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121. Жаппай сауықтыру емшарасы ретінде оттегі коктейльдерін өткізуге жол берілмейді.</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122. Күн сайын медицина қызметкері немесе жауапты адам осы </w:t>
      </w:r>
      <w:proofErr w:type="gramStart"/>
      <w:r w:rsidRPr="00FE5E51">
        <w:rPr>
          <w:rFonts w:ascii="Courier New" w:eastAsia="Times New Roman" w:hAnsi="Courier New" w:cs="Courier New"/>
          <w:color w:val="000000"/>
          <w:spacing w:val="2"/>
          <w:sz w:val="20"/>
          <w:szCs w:val="20"/>
          <w:lang w:eastAsia="ru-RU"/>
        </w:rPr>
        <w:t>Санитариялы</w:t>
      </w:r>
      <w:proofErr w:type="gramEnd"/>
      <w:r w:rsidRPr="00FE5E51">
        <w:rPr>
          <w:rFonts w:ascii="Courier New" w:eastAsia="Times New Roman" w:hAnsi="Courier New" w:cs="Courier New"/>
          <w:color w:val="000000"/>
          <w:spacing w:val="2"/>
          <w:sz w:val="20"/>
          <w:szCs w:val="20"/>
          <w:lang w:eastAsia="ru-RU"/>
        </w:rPr>
        <w:t>қ қағидаларға </w:t>
      </w:r>
      <w:hyperlink r:id="rId28" w:anchor="z264" w:history="1">
        <w:r w:rsidRPr="00FE5E51">
          <w:rPr>
            <w:rFonts w:ascii="Courier New" w:eastAsia="Times New Roman" w:hAnsi="Courier New" w:cs="Courier New"/>
            <w:color w:val="073A5E"/>
            <w:spacing w:val="2"/>
            <w:sz w:val="20"/>
            <w:szCs w:val="20"/>
            <w:u w:val="single"/>
            <w:lang w:eastAsia="ru-RU"/>
          </w:rPr>
          <w:t>9-қосымшаның</w:t>
        </w:r>
      </w:hyperlink>
      <w:r w:rsidRPr="00FE5E51">
        <w:rPr>
          <w:rFonts w:ascii="Courier New" w:eastAsia="Times New Roman" w:hAnsi="Courier New" w:cs="Courier New"/>
          <w:color w:val="000000"/>
          <w:spacing w:val="2"/>
          <w:sz w:val="20"/>
          <w:szCs w:val="20"/>
          <w:lang w:eastAsia="ru-RU"/>
        </w:rPr>
        <w:t> 3-нысанына сәйкес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Тамақтану сапасын мерзімдік бағалауды бракераж комиссиясы жүргізеді, оның құрамы міндетті түрде құрамына медицина, әкімшілік қызметкері, өнді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іс меңгерушісі және ата-аналар комитетінің өкілі енгізіле отырып, обьекті басшысының бұйрығымен айқындалады.</w:t>
      </w:r>
    </w:p>
    <w:p w:rsidR="00FE5E51" w:rsidRPr="00FE5E51" w:rsidRDefault="00FE5E51" w:rsidP="00FE5E51">
      <w:pPr>
        <w:spacing w:after="0" w:line="240" w:lineRule="auto"/>
        <w:textAlignment w:val="baseline"/>
        <w:rPr>
          <w:rFonts w:ascii="Arial" w:eastAsia="Times New Roman" w:hAnsi="Arial" w:cs="Arial"/>
          <w:color w:val="444444"/>
          <w:sz w:val="20"/>
          <w:szCs w:val="20"/>
          <w:lang w:eastAsia="ru-RU"/>
        </w:rPr>
      </w:pPr>
      <w:bookmarkStart w:id="5" w:name="z141"/>
      <w:bookmarkEnd w:id="5"/>
      <w:r w:rsidRPr="00FE5E51">
        <w:rPr>
          <w:rFonts w:ascii="Arial" w:eastAsia="Times New Roman" w:hAnsi="Arial" w:cs="Arial"/>
          <w:color w:val="FF0000"/>
          <w:sz w:val="20"/>
          <w:szCs w:val="20"/>
          <w:lang w:eastAsia="ru-RU"/>
        </w:rPr>
        <w:t xml:space="preserve">      </w:t>
      </w:r>
      <w:proofErr w:type="gramStart"/>
      <w:r w:rsidRPr="00FE5E51">
        <w:rPr>
          <w:rFonts w:ascii="Arial" w:eastAsia="Times New Roman" w:hAnsi="Arial" w:cs="Arial"/>
          <w:color w:val="FF0000"/>
          <w:sz w:val="20"/>
          <w:szCs w:val="20"/>
          <w:lang w:eastAsia="ru-RU"/>
        </w:rPr>
        <w:t>З</w:t>
      </w:r>
      <w:proofErr w:type="gramEnd"/>
      <w:r w:rsidRPr="00FE5E51">
        <w:rPr>
          <w:rFonts w:ascii="Arial" w:eastAsia="Times New Roman" w:hAnsi="Arial" w:cs="Arial"/>
          <w:color w:val="FF0000"/>
          <w:sz w:val="20"/>
          <w:szCs w:val="20"/>
          <w:lang w:eastAsia="ru-RU"/>
        </w:rPr>
        <w:t>ҚАИ-ның ескертпесі!</w:t>
      </w:r>
      <w:r w:rsidRPr="00FE5E51">
        <w:rPr>
          <w:rFonts w:ascii="Arial" w:eastAsia="Times New Roman" w:hAnsi="Arial" w:cs="Arial"/>
          <w:color w:val="444444"/>
          <w:sz w:val="20"/>
          <w:szCs w:val="20"/>
          <w:lang w:eastAsia="ru-RU"/>
        </w:rPr>
        <w:br/>
      </w:r>
      <w:r w:rsidRPr="00FE5E51">
        <w:rPr>
          <w:rFonts w:ascii="Arial" w:eastAsia="Times New Roman" w:hAnsi="Arial" w:cs="Arial"/>
          <w:color w:val="FF0000"/>
          <w:sz w:val="20"/>
          <w:szCs w:val="20"/>
          <w:lang w:eastAsia="ru-RU"/>
        </w:rPr>
        <w:t>      123-тармақ жаңа редакцияда көзделген – ҚР Денсаулық сақтау министрінің 31.03.2022 </w:t>
      </w:r>
      <w:hyperlink r:id="rId29" w:anchor="z7" w:history="1">
        <w:r w:rsidRPr="00FE5E51">
          <w:rPr>
            <w:rFonts w:ascii="Arial" w:eastAsia="Times New Roman" w:hAnsi="Arial" w:cs="Arial"/>
            <w:color w:val="073A5E"/>
            <w:sz w:val="20"/>
            <w:szCs w:val="20"/>
            <w:u w:val="single"/>
            <w:lang w:eastAsia="ru-RU"/>
          </w:rPr>
          <w:t>№ ҚР ДСМ-31</w:t>
        </w:r>
      </w:hyperlink>
      <w:r w:rsidRPr="00FE5E51">
        <w:rPr>
          <w:rFonts w:ascii="Arial" w:eastAsia="Times New Roman" w:hAnsi="Arial" w:cs="Arial"/>
          <w:color w:val="FF0000"/>
          <w:sz w:val="20"/>
          <w:szCs w:val="20"/>
          <w:lang w:eastAsia="ru-RU"/>
        </w:rPr>
        <w:t> (алғашқы ресми жарияланған күнінен кейін күнтізбелік алпыс күн өткен соң қолданысқа енгізіледі) бұйрығымен.</w:t>
      </w:r>
      <w:r w:rsidRPr="00FE5E51">
        <w:rPr>
          <w:rFonts w:ascii="Arial" w:eastAsia="Times New Roman" w:hAnsi="Arial" w:cs="Arial"/>
          <w:color w:val="444444"/>
          <w:sz w:val="20"/>
          <w:szCs w:val="20"/>
          <w:lang w:eastAsia="ru-RU"/>
        </w:rPr>
        <w:br/>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123. Күн сайын ас блогында аспазшы нақты ас мәзі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іне сәйкес дайын өнімнің тәуліктік сынамасын қалдырады. Сынамаларды қақпағы бар таза (қайнатылып өңделген) шыны ыдысқа (гарнирлерді бөлек ыдысқа салады) 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іктейді. Іріктелген тәуліктік сынамалар кемінде 48 сағат арнайы тоңазыту жабдығында немесе +2 °C – +6 °C температурада дайын тамақ өнімдерін сақтауға арналған тоңазытқыш жабдығының арнайы бөлінген орнында сақталады, 48 сағат өткеннен кейін тә</w:t>
      </w:r>
      <w:proofErr w:type="gramStart"/>
      <w:r w:rsidRPr="00FE5E51">
        <w:rPr>
          <w:rFonts w:ascii="Courier New" w:eastAsia="Times New Roman" w:hAnsi="Courier New" w:cs="Courier New"/>
          <w:color w:val="000000"/>
          <w:spacing w:val="2"/>
          <w:sz w:val="20"/>
          <w:szCs w:val="20"/>
          <w:lang w:eastAsia="ru-RU"/>
        </w:rPr>
        <w:t>ул</w:t>
      </w:r>
      <w:proofErr w:type="gramEnd"/>
      <w:r w:rsidRPr="00FE5E51">
        <w:rPr>
          <w:rFonts w:ascii="Courier New" w:eastAsia="Times New Roman" w:hAnsi="Courier New" w:cs="Courier New"/>
          <w:color w:val="000000"/>
          <w:spacing w:val="2"/>
          <w:sz w:val="20"/>
          <w:szCs w:val="20"/>
          <w:lang w:eastAsia="ru-RU"/>
        </w:rPr>
        <w:t>іктік сынама тамақ қалдықтарына тасталады.</w:t>
      </w:r>
    </w:p>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8-тарау. Өнді</w:t>
      </w:r>
      <w:proofErr w:type="gramStart"/>
      <w:r w:rsidRPr="00FE5E51">
        <w:rPr>
          <w:rFonts w:ascii="Courier New" w:eastAsia="Times New Roman" w:hAnsi="Courier New" w:cs="Courier New"/>
          <w:color w:val="1E1E1E"/>
          <w:sz w:val="32"/>
          <w:szCs w:val="32"/>
          <w:lang w:eastAsia="ru-RU"/>
        </w:rPr>
        <w:t>р</w:t>
      </w:r>
      <w:proofErr w:type="gramEnd"/>
      <w:r w:rsidRPr="00FE5E51">
        <w:rPr>
          <w:rFonts w:ascii="Courier New" w:eastAsia="Times New Roman" w:hAnsi="Courier New" w:cs="Courier New"/>
          <w:color w:val="1E1E1E"/>
          <w:sz w:val="32"/>
          <w:szCs w:val="32"/>
          <w:lang w:eastAsia="ru-RU"/>
        </w:rPr>
        <w:t>істік бақылауға, персоналдың еңбек және тұрмыстық қызмет көрсету жағдайларына қойылатын талаптар</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124. Объектіде нормалау құжаттарының талаптарына сәйкес өнді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істік бақылау ұйымдастырылады және жүргізіледі.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125. Объектіде персоналдың еңбек жағдайын және жеке </w:t>
      </w:r>
      <w:proofErr w:type="gramStart"/>
      <w:r w:rsidRPr="00FE5E51">
        <w:rPr>
          <w:rFonts w:ascii="Courier New" w:eastAsia="Times New Roman" w:hAnsi="Courier New" w:cs="Courier New"/>
          <w:color w:val="000000"/>
          <w:spacing w:val="2"/>
          <w:sz w:val="20"/>
          <w:szCs w:val="20"/>
          <w:lang w:eastAsia="ru-RU"/>
        </w:rPr>
        <w:t>гигиена</w:t>
      </w:r>
      <w:proofErr w:type="gramEnd"/>
      <w:r w:rsidRPr="00FE5E51">
        <w:rPr>
          <w:rFonts w:ascii="Courier New" w:eastAsia="Times New Roman" w:hAnsi="Courier New" w:cs="Courier New"/>
          <w:color w:val="000000"/>
          <w:spacing w:val="2"/>
          <w:sz w:val="20"/>
          <w:szCs w:val="20"/>
          <w:lang w:eastAsia="ru-RU"/>
        </w:rPr>
        <w:t xml:space="preserve"> қағидаларын сақтауына жағдай жасалады.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126. Ас блогының жұмыскерлері, техникалық персонал арнайы киіммен (халат немесе шалбары бар </w:t>
      </w:r>
      <w:proofErr w:type="gramStart"/>
      <w:r w:rsidRPr="00FE5E51">
        <w:rPr>
          <w:rFonts w:ascii="Courier New" w:eastAsia="Times New Roman" w:hAnsi="Courier New" w:cs="Courier New"/>
          <w:color w:val="000000"/>
          <w:spacing w:val="2"/>
          <w:sz w:val="20"/>
          <w:szCs w:val="20"/>
          <w:lang w:eastAsia="ru-RU"/>
        </w:rPr>
        <w:t>к</w:t>
      </w:r>
      <w:proofErr w:type="gramEnd"/>
      <w:r w:rsidRPr="00FE5E51">
        <w:rPr>
          <w:rFonts w:ascii="Courier New" w:eastAsia="Times New Roman" w:hAnsi="Courier New" w:cs="Courier New"/>
          <w:color w:val="000000"/>
          <w:spacing w:val="2"/>
          <w:sz w:val="20"/>
          <w:szCs w:val="20"/>
          <w:lang w:eastAsia="ru-RU"/>
        </w:rPr>
        <w:t>үрте, бас киім, аяқ киім) қамтамасыз етіледі.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Объектілердің жұмыскерлері жеке және өнді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істік гигиенаны сақтайды: қолдың тазалығын бақылайды, таза арнайы киім мен аяқ киім киеді, объектіден шығу және дәретханаға бару алдында арнайы киімін шешеді, жұмыс басталу </w:t>
      </w:r>
      <w:r w:rsidRPr="00FE5E51">
        <w:rPr>
          <w:rFonts w:ascii="Courier New" w:eastAsia="Times New Roman" w:hAnsi="Courier New" w:cs="Courier New"/>
          <w:color w:val="000000"/>
          <w:spacing w:val="2"/>
          <w:sz w:val="20"/>
          <w:szCs w:val="20"/>
          <w:lang w:eastAsia="ru-RU"/>
        </w:rPr>
        <w:lastRenderedPageBreak/>
        <w:t>алдында және дәретханаға барғаннан кейін, сондай-ақ жұмыстағы әрбі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үзілістен соң және лас заттармен жанасқанда қолдарын сабынмен жуады.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127. Білім беру объектілерінің асхана жұмыскерлері жұмыс басталу алдында шаштарын орамалдың немесе қалпақтың астына жинайды, бұйымдарды (сағаттарды, сақиналарды, білезіктерді) шешеді, тырнақтарын қысқа еті</w:t>
      </w: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 xml:space="preserve"> қиады және оларды лакпен боямайды.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Жұмыскерлердің өнді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істік үй-жайларға арнайы киімсіз кіруіне және оның үстінен өзге киімді киюіне жол берілмейді.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Арнайы киім жеке заттарынан бөлек сақталады.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128. Шикізат пен дайын өнімге бөгде заттардың түсуін болдырмау үшін өнді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істік үй-жайларда ұсақ шыны және металл заттарды (технологиялық мүкәммалдан басқа) әкелуге және сақтауға, арнайы киімді түйреуішпен, инемен түйреуге және халаттың қалталарында жеке заттарды сақтауға жол берілмейді.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129. Қол жуу үшін ыстық және салқын су өткізілген қол жуатын раквиналар, қол жууға және құ</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ғатуға арналған құралдар орнатылады.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130. Тамақ ішу қатаң түрде бөлінген жерлерде </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ұқсат етіледі.</w:t>
      </w:r>
    </w:p>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9-тарау. Объектілердегі медициналық қамтамасыз етуге қойылатын санитариялы</w:t>
      </w:r>
      <w:proofErr w:type="gramStart"/>
      <w:r w:rsidRPr="00FE5E51">
        <w:rPr>
          <w:rFonts w:ascii="Courier New" w:eastAsia="Times New Roman" w:hAnsi="Courier New" w:cs="Courier New"/>
          <w:color w:val="1E1E1E"/>
          <w:sz w:val="32"/>
          <w:szCs w:val="32"/>
          <w:lang w:eastAsia="ru-RU"/>
        </w:rPr>
        <w:t>қ-</w:t>
      </w:r>
      <w:proofErr w:type="gramEnd"/>
      <w:r w:rsidRPr="00FE5E51">
        <w:rPr>
          <w:rFonts w:ascii="Courier New" w:eastAsia="Times New Roman" w:hAnsi="Courier New" w:cs="Courier New"/>
          <w:color w:val="1E1E1E"/>
          <w:sz w:val="32"/>
          <w:szCs w:val="32"/>
          <w:lang w:eastAsia="ru-RU"/>
        </w:rPr>
        <w:t>эпидемиологиялық талаптар</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131. Бі</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ім беру объектілерінде медициналық қызмет көрсету қамтамасыз етіледі.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Медицина қызметкері болмаған жағдайда медициналық қызмет көрсетуді медициналы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санитариялық алғашқы көмек ұйымы жүзеге асырады.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132. Жетім балалар мен ата-аналарының қамқорлығынсыз қалған балаларға арналған білім беру ұйымдарына, КТБ</w:t>
      </w:r>
      <w:proofErr w:type="gramStart"/>
      <w:r w:rsidRPr="00FE5E51">
        <w:rPr>
          <w:rFonts w:ascii="Courier New" w:eastAsia="Times New Roman" w:hAnsi="Courier New" w:cs="Courier New"/>
          <w:color w:val="000000"/>
          <w:spacing w:val="2"/>
          <w:sz w:val="20"/>
          <w:szCs w:val="20"/>
          <w:lang w:eastAsia="ru-RU"/>
        </w:rPr>
        <w:t>О-</w:t>
      </w:r>
      <w:proofErr w:type="gramEnd"/>
      <w:r w:rsidRPr="00FE5E51">
        <w:rPr>
          <w:rFonts w:ascii="Courier New" w:eastAsia="Times New Roman" w:hAnsi="Courier New" w:cs="Courier New"/>
          <w:color w:val="000000"/>
          <w:spacing w:val="2"/>
          <w:sz w:val="20"/>
          <w:szCs w:val="20"/>
          <w:lang w:eastAsia="ru-RU"/>
        </w:rPr>
        <w:t>ға жаңа келіп түскен білім алушылар мен тәрбиеленушілер үшін изолятор бокстар көзделеді.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133. Бі</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ім беру объектілерінде медициналық пункттегі үй-жайлардың ең аз жиыны медицина қызметкерінің кабинетін және емшара кабинетін қамтиды.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Тұратын орындар ұйымдастырылатын объектілерде, жатақханаларда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інші қабатта изоляторы бар медициналық пункт көзделеді.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134. Изолятор палаталары өтпелі болмауы </w:t>
      </w:r>
      <w:proofErr w:type="gramStart"/>
      <w:r w:rsidRPr="00FE5E51">
        <w:rPr>
          <w:rFonts w:ascii="Courier New" w:eastAsia="Times New Roman" w:hAnsi="Courier New" w:cs="Courier New"/>
          <w:color w:val="000000"/>
          <w:spacing w:val="2"/>
          <w:sz w:val="20"/>
          <w:szCs w:val="20"/>
          <w:lang w:eastAsia="ru-RU"/>
        </w:rPr>
        <w:t>тиіс</w:t>
      </w:r>
      <w:proofErr w:type="gramEnd"/>
      <w:r w:rsidRPr="00FE5E51">
        <w:rPr>
          <w:rFonts w:ascii="Courier New" w:eastAsia="Times New Roman" w:hAnsi="Courier New" w:cs="Courier New"/>
          <w:color w:val="000000"/>
          <w:spacing w:val="2"/>
          <w:sz w:val="20"/>
          <w:szCs w:val="20"/>
          <w:lang w:eastAsia="ru-RU"/>
        </w:rPr>
        <w:t>, олардың арасында биіктігі 1,2 м әйнектелген қалқа құрылғысы бар медициналық кабинетпен көрші орналасуы тиіс.</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xml:space="preserve">      135. Білім алушылар аз уақыт болатын білім беру ұйымдарында, сондай-ақ мектептен </w:t>
      </w:r>
      <w:proofErr w:type="gramStart"/>
      <w:r w:rsidRPr="00FE5E51">
        <w:rPr>
          <w:rFonts w:ascii="Courier New" w:eastAsia="Times New Roman" w:hAnsi="Courier New" w:cs="Courier New"/>
          <w:color w:val="000000"/>
          <w:spacing w:val="2"/>
          <w:sz w:val="20"/>
          <w:szCs w:val="20"/>
          <w:lang w:eastAsia="ru-RU"/>
        </w:rPr>
        <w:t>тыс</w:t>
      </w:r>
      <w:proofErr w:type="gramEnd"/>
      <w:r w:rsidRPr="00FE5E51">
        <w:rPr>
          <w:rFonts w:ascii="Courier New" w:eastAsia="Times New Roman" w:hAnsi="Courier New" w:cs="Courier New"/>
          <w:color w:val="000000"/>
          <w:spacing w:val="2"/>
          <w:sz w:val="20"/>
          <w:szCs w:val="20"/>
          <w:lang w:eastAsia="ru-RU"/>
        </w:rPr>
        <w:t xml:space="preserve"> объектілерде медициналық кабинет көзделмейді.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136. Емшара кабинетінде профилактикалық егулер жүргізуге жол беріледі. Медициналық емшаралар мен профилактикалық егулерді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мезгілде жүргізуге жол берілмейді.</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137. Селолық елді мекендерде орналасқан ұйымдарда медициналық пункттің қажетті үй-жайлар жиыны болмаған кезде медициналық пункттер үшін ауданы кемінде 12 м</w:t>
      </w:r>
      <w:proofErr w:type="gramStart"/>
      <w:r w:rsidRPr="00FE5E51">
        <w:rPr>
          <w:rFonts w:ascii="Courier New" w:eastAsia="Times New Roman" w:hAnsi="Courier New" w:cs="Courier New"/>
          <w:color w:val="000000"/>
          <w:spacing w:val="2"/>
          <w:sz w:val="15"/>
          <w:szCs w:val="15"/>
          <w:bdr w:val="none" w:sz="0" w:space="0" w:color="auto" w:frame="1"/>
          <w:vertAlign w:val="superscript"/>
          <w:lang w:eastAsia="ru-RU"/>
        </w:rPr>
        <w:t>2</w:t>
      </w:r>
      <w:proofErr w:type="gramEnd"/>
      <w:r w:rsidRPr="00FE5E51">
        <w:rPr>
          <w:rFonts w:ascii="Courier New" w:eastAsia="Times New Roman" w:hAnsi="Courier New" w:cs="Courier New"/>
          <w:color w:val="000000"/>
          <w:spacing w:val="2"/>
          <w:sz w:val="20"/>
          <w:szCs w:val="20"/>
          <w:lang w:eastAsia="ru-RU"/>
        </w:rPr>
        <w:t> болатын бөлме жабдықталады.</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138. Медициналық пунктті жарақ</w:t>
      </w:r>
      <w:proofErr w:type="gramStart"/>
      <w:r w:rsidRPr="00FE5E51">
        <w:rPr>
          <w:rFonts w:ascii="Courier New" w:eastAsia="Times New Roman" w:hAnsi="Courier New" w:cs="Courier New"/>
          <w:color w:val="000000"/>
          <w:spacing w:val="2"/>
          <w:sz w:val="20"/>
          <w:szCs w:val="20"/>
          <w:lang w:eastAsia="ru-RU"/>
        </w:rPr>
        <w:t>тандыру</w:t>
      </w:r>
      <w:proofErr w:type="gramEnd"/>
      <w:r w:rsidRPr="00FE5E51">
        <w:rPr>
          <w:rFonts w:ascii="Courier New" w:eastAsia="Times New Roman" w:hAnsi="Courier New" w:cs="Courier New"/>
          <w:color w:val="000000"/>
          <w:spacing w:val="2"/>
          <w:sz w:val="20"/>
          <w:szCs w:val="20"/>
          <w:lang w:eastAsia="ru-RU"/>
        </w:rPr>
        <w:t>ға арналған медициналық жабдықтар мен құрал-саймандардың ең аз тізбесі осы Санитариялық қағидаларға </w:t>
      </w:r>
      <w:hyperlink r:id="rId30" w:anchor="z266" w:history="1">
        <w:r w:rsidRPr="00FE5E51">
          <w:rPr>
            <w:rFonts w:ascii="Courier New" w:eastAsia="Times New Roman" w:hAnsi="Courier New" w:cs="Courier New"/>
            <w:color w:val="073A5E"/>
            <w:spacing w:val="2"/>
            <w:sz w:val="20"/>
            <w:szCs w:val="20"/>
            <w:u w:val="single"/>
            <w:lang w:eastAsia="ru-RU"/>
          </w:rPr>
          <w:t>10-қосымшада</w:t>
        </w:r>
      </w:hyperlink>
      <w:r w:rsidRPr="00FE5E51">
        <w:rPr>
          <w:rFonts w:ascii="Courier New" w:eastAsia="Times New Roman" w:hAnsi="Courier New" w:cs="Courier New"/>
          <w:color w:val="000000"/>
          <w:spacing w:val="2"/>
          <w:sz w:val="20"/>
          <w:szCs w:val="20"/>
          <w:lang w:eastAsia="ru-RU"/>
        </w:rPr>
        <w:t> белгіленген.</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139. Эпидемиологиялық қауіптілік дәрежесі бойынша ықтимал қауіпті қалдықтарға жататын медициналық қалдықтар пайда болған кезде оларды "Өнді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ДСМ-331/2020 </w:t>
      </w:r>
      <w:hyperlink r:id="rId31" w:anchor="z1" w:history="1">
        <w:r w:rsidRPr="00FE5E51">
          <w:rPr>
            <w:rFonts w:ascii="Courier New" w:eastAsia="Times New Roman" w:hAnsi="Courier New" w:cs="Courier New"/>
            <w:color w:val="073A5E"/>
            <w:spacing w:val="2"/>
            <w:sz w:val="20"/>
            <w:szCs w:val="20"/>
            <w:u w:val="single"/>
            <w:lang w:eastAsia="ru-RU"/>
          </w:rPr>
          <w:t>бұйрығына</w:t>
        </w:r>
      </w:hyperlink>
      <w:r w:rsidRPr="00FE5E51">
        <w:rPr>
          <w:rFonts w:ascii="Courier New" w:eastAsia="Times New Roman" w:hAnsi="Courier New" w:cs="Courier New"/>
          <w:color w:val="000000"/>
          <w:spacing w:val="2"/>
          <w:sz w:val="20"/>
          <w:szCs w:val="20"/>
          <w:lang w:eastAsia="ru-RU"/>
        </w:rPr>
        <w:t> сәйкес залалсыздандырады және жояды.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140. Аурудың созылмалы түрлерімен, тәуекел факторларымен диспансерлік есепте тұ</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ған, сондай-ақ жекелеген жіті аурулармен ауырған білім алушылар мен тәрбиеленушілер құрылған жоспарға сәйкес диспансерлік бақылауға және сауықтырылуға жатады.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141. Емдеу-профилактикалық және сауықтыру іс-шараларын медицина персоналы жүргізеді. Обьектілерде білім алушылар мен тәрбиеленушілердің денсаулығын нығайтуға, сырқаттанушылықтың алдын </w:t>
      </w:r>
      <w:proofErr w:type="gramStart"/>
      <w:r w:rsidRPr="00FE5E51">
        <w:rPr>
          <w:rFonts w:ascii="Courier New" w:eastAsia="Times New Roman" w:hAnsi="Courier New" w:cs="Courier New"/>
          <w:color w:val="000000"/>
          <w:spacing w:val="2"/>
          <w:sz w:val="20"/>
          <w:szCs w:val="20"/>
          <w:lang w:eastAsia="ru-RU"/>
        </w:rPr>
        <w:t>алу</w:t>
      </w:r>
      <w:proofErr w:type="gramEnd"/>
      <w:r w:rsidRPr="00FE5E51">
        <w:rPr>
          <w:rFonts w:ascii="Courier New" w:eastAsia="Times New Roman" w:hAnsi="Courier New" w:cs="Courier New"/>
          <w:color w:val="000000"/>
          <w:spacing w:val="2"/>
          <w:sz w:val="20"/>
          <w:szCs w:val="20"/>
          <w:lang w:eastAsia="ru-RU"/>
        </w:rPr>
        <w:t>ға және оны төмендетуге бағытталған сауықтыру іс-шараларының кешенді жоспары жасалады.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142. Білім беру ұйымдарына түсетін білім алушылар мен тәрбиеленушілер медициналық тексері</w:t>
      </w: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қараудан өтеді.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143. Білім беру объектілерінің қызметкерлері мен ас блогының персоналында жұ</w:t>
      </w:r>
      <w:proofErr w:type="gramStart"/>
      <w:r w:rsidRPr="00FE5E51">
        <w:rPr>
          <w:rFonts w:ascii="Courier New" w:eastAsia="Times New Roman" w:hAnsi="Courier New" w:cs="Courier New"/>
          <w:color w:val="000000"/>
          <w:spacing w:val="2"/>
          <w:sz w:val="20"/>
          <w:szCs w:val="20"/>
          <w:lang w:eastAsia="ru-RU"/>
        </w:rPr>
        <w:t>мыс</w:t>
      </w:r>
      <w:proofErr w:type="gramEnd"/>
      <w:r w:rsidRPr="00FE5E51">
        <w:rPr>
          <w:rFonts w:ascii="Courier New" w:eastAsia="Times New Roman" w:hAnsi="Courier New" w:cs="Courier New"/>
          <w:color w:val="000000"/>
          <w:spacing w:val="2"/>
          <w:sz w:val="20"/>
          <w:szCs w:val="20"/>
          <w:lang w:eastAsia="ru-RU"/>
        </w:rPr>
        <w:t>қа жіберілгені туралы белгісі бар жеке медициналық кітапшалары болады.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144. 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іңді тері аурулары, іріңдеген тіліктер, күйіктер, жаралары бар адамдар, инфекциялық аурулармен ауыратын науқастар немесе олардың қоздырғыштарын тасымалдаушылар, сондай-ақ науқастармен және тасымалдаушылармен байланыста болған адамдар тиісті медициналық зерттеп-қарау жүргізілгенге дейін және дәрігердің қорытындысына дейін жұмысқа жіберілмейді.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145. Медицина қызметкері мектептен </w:t>
      </w:r>
      <w:proofErr w:type="gramStart"/>
      <w:r w:rsidRPr="00FE5E51">
        <w:rPr>
          <w:rFonts w:ascii="Courier New" w:eastAsia="Times New Roman" w:hAnsi="Courier New" w:cs="Courier New"/>
          <w:color w:val="000000"/>
          <w:spacing w:val="2"/>
          <w:sz w:val="20"/>
          <w:szCs w:val="20"/>
          <w:lang w:eastAsia="ru-RU"/>
        </w:rPr>
        <w:t>тыс</w:t>
      </w:r>
      <w:proofErr w:type="gramEnd"/>
      <w:r w:rsidRPr="00FE5E51">
        <w:rPr>
          <w:rFonts w:ascii="Courier New" w:eastAsia="Times New Roman" w:hAnsi="Courier New" w:cs="Courier New"/>
          <w:color w:val="000000"/>
          <w:spacing w:val="2"/>
          <w:sz w:val="20"/>
          <w:szCs w:val="20"/>
          <w:lang w:eastAsia="ru-RU"/>
        </w:rPr>
        <w:t xml:space="preserve"> объектілерден басқа объектілерде медициналық кабинетті, құжаттаманы және жататын контингентті профилактикалық медициналық тексеріп-қарау жүргізуге дайындауды, білім алушылар мен тәрбиеленушілерді, персоналды вакцинациялауды жүргізеді.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146. Объектілердің медицина қызметкерлері мен әкімшілігі:</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 объектілердегі қызметкерлердің профилактикалық медициналық тексері</w:t>
      </w: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қараудан уақтылы өтуін есепке алуды және осы Санитариялық қағидаларға </w:t>
      </w:r>
      <w:hyperlink r:id="rId32" w:anchor="z264" w:history="1">
        <w:r w:rsidRPr="00FE5E51">
          <w:rPr>
            <w:rFonts w:ascii="Courier New" w:eastAsia="Times New Roman" w:hAnsi="Courier New" w:cs="Courier New"/>
            <w:color w:val="073A5E"/>
            <w:spacing w:val="2"/>
            <w:sz w:val="20"/>
            <w:szCs w:val="20"/>
            <w:u w:val="single"/>
            <w:lang w:eastAsia="ru-RU"/>
          </w:rPr>
          <w:t>9-қосымшаның</w:t>
        </w:r>
      </w:hyperlink>
      <w:r w:rsidRPr="00FE5E51">
        <w:rPr>
          <w:rFonts w:ascii="Courier New" w:eastAsia="Times New Roman" w:hAnsi="Courier New" w:cs="Courier New"/>
          <w:color w:val="000000"/>
          <w:spacing w:val="2"/>
          <w:sz w:val="20"/>
          <w:szCs w:val="20"/>
          <w:lang w:eastAsia="ru-RU"/>
        </w:rPr>
        <w:t> 4-нысанына сәйкес деректерді ас блогы жұмыскерлерін тексеріп-қарау нәтижелері журналына тіркеу арқылы ас блогы жұмыскерлерінің денсаулығына күн сайын бақылау жүргізеді;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 жыл сайын және сұрау салу бойынша сырқаттанушылық, профилактикалық медициналық тексері</w:t>
      </w: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қарауды өткізу, денсаулық жағдайы бойынша білім алушылар мен тәрбиеленушілерді бөлу (денсаулық топтары), дене бітімінің дамуы, диспансерлік бақылау және жүргізілген сауықтыру топтары бойынша ақпаратты халықтың санитариялық-эпидемиологиялық саламаттылығы саласындағы мемлекеттік органның аумақтық бө</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імшелеріне ұсынады;</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3) он күн сайын осы Санитариялық қағидаларға </w:t>
      </w:r>
      <w:hyperlink r:id="rId33" w:anchor="z264" w:history="1">
        <w:r w:rsidRPr="00FE5E51">
          <w:rPr>
            <w:rFonts w:ascii="Courier New" w:eastAsia="Times New Roman" w:hAnsi="Courier New" w:cs="Courier New"/>
            <w:color w:val="073A5E"/>
            <w:spacing w:val="2"/>
            <w:sz w:val="20"/>
            <w:szCs w:val="20"/>
            <w:u w:val="single"/>
            <w:lang w:eastAsia="ru-RU"/>
          </w:rPr>
          <w:t>9-қосымшаның</w:t>
        </w:r>
      </w:hyperlink>
      <w:r w:rsidRPr="00FE5E51">
        <w:rPr>
          <w:rFonts w:ascii="Courier New" w:eastAsia="Times New Roman" w:hAnsi="Courier New" w:cs="Courier New"/>
          <w:color w:val="000000"/>
          <w:spacing w:val="2"/>
          <w:sz w:val="20"/>
          <w:szCs w:val="20"/>
          <w:lang w:eastAsia="ru-RU"/>
        </w:rPr>
        <w:t> 5-нысанына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w:t>
      </w:r>
      <w:proofErr w:type="gramStart"/>
      <w:r w:rsidRPr="00FE5E51">
        <w:rPr>
          <w:rFonts w:ascii="Courier New" w:eastAsia="Times New Roman" w:hAnsi="Courier New" w:cs="Courier New"/>
          <w:color w:val="000000"/>
          <w:spacing w:val="2"/>
          <w:sz w:val="20"/>
          <w:szCs w:val="20"/>
          <w:lang w:eastAsia="ru-RU"/>
        </w:rPr>
        <w:t>ул</w:t>
      </w:r>
      <w:proofErr w:type="gramEnd"/>
      <w:r w:rsidRPr="00FE5E51">
        <w:rPr>
          <w:rFonts w:ascii="Courier New" w:eastAsia="Times New Roman" w:hAnsi="Courier New" w:cs="Courier New"/>
          <w:color w:val="000000"/>
          <w:spacing w:val="2"/>
          <w:sz w:val="20"/>
          <w:szCs w:val="20"/>
          <w:lang w:eastAsia="ru-RU"/>
        </w:rPr>
        <w:t>іктік нормалардың орындалуына талдау жүргізеді.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147. Білім алушылар мен тәрбиеленушілер немесе персонал арасында инфекциялық аурулар тіркелген жағдайда, сондай-ақ профилактикалық мақсатта білім беру ұйымының басшылығы, оның персоналы және медицина қызметкерлері санитариялы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эпидемияға қарсы және санитариялық-профилактикалық іс-шараларды жүргізеді.</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148. Білім беру ұйымдарында медициналық көмек көрсету Кодекстің 7-бабы </w:t>
      </w:r>
      <w:hyperlink r:id="rId34" w:anchor="z441" w:history="1">
        <w:r w:rsidRPr="00FE5E51">
          <w:rPr>
            <w:rFonts w:ascii="Courier New" w:eastAsia="Times New Roman" w:hAnsi="Courier New" w:cs="Courier New"/>
            <w:color w:val="073A5E"/>
            <w:spacing w:val="2"/>
            <w:sz w:val="20"/>
            <w:szCs w:val="20"/>
            <w:u w:val="single"/>
            <w:lang w:eastAsia="ru-RU"/>
          </w:rPr>
          <w:t>82) тармақшасына</w:t>
        </w:r>
      </w:hyperlink>
      <w:r w:rsidRPr="00FE5E51">
        <w:rPr>
          <w:rFonts w:ascii="Courier New" w:eastAsia="Times New Roman" w:hAnsi="Courier New" w:cs="Courier New"/>
          <w:color w:val="000000"/>
          <w:spacing w:val="2"/>
          <w:sz w:val="20"/>
          <w:szCs w:val="20"/>
          <w:lang w:eastAsia="ru-RU"/>
        </w:rPr>
        <w:t> сәйкес бекітілетін Медициналық қызмет кө</w:t>
      </w:r>
      <w:proofErr w:type="gramStart"/>
      <w:r w:rsidRPr="00FE5E51">
        <w:rPr>
          <w:rFonts w:ascii="Courier New" w:eastAsia="Times New Roman" w:hAnsi="Courier New" w:cs="Courier New"/>
          <w:color w:val="000000"/>
          <w:spacing w:val="2"/>
          <w:sz w:val="20"/>
          <w:szCs w:val="20"/>
          <w:lang w:eastAsia="ru-RU"/>
        </w:rPr>
        <w:t>рсету</w:t>
      </w:r>
      <w:proofErr w:type="gramEnd"/>
      <w:r w:rsidRPr="00FE5E51">
        <w:rPr>
          <w:rFonts w:ascii="Courier New" w:eastAsia="Times New Roman" w:hAnsi="Courier New" w:cs="Courier New"/>
          <w:color w:val="000000"/>
          <w:spacing w:val="2"/>
          <w:sz w:val="20"/>
          <w:szCs w:val="20"/>
          <w:lang w:eastAsia="ru-RU"/>
        </w:rPr>
        <w:t xml:space="preserve"> қағидаларының талаптарына сәйкес жүзеге асырылады.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149. Медициналық кабинеттерде өндірушінің </w:t>
      </w:r>
      <w:proofErr w:type="gramStart"/>
      <w:r w:rsidRPr="00FE5E51">
        <w:rPr>
          <w:rFonts w:ascii="Courier New" w:eastAsia="Times New Roman" w:hAnsi="Courier New" w:cs="Courier New"/>
          <w:color w:val="000000"/>
          <w:spacing w:val="2"/>
          <w:sz w:val="20"/>
          <w:szCs w:val="20"/>
          <w:lang w:eastAsia="ru-RU"/>
        </w:rPr>
        <w:t>н</w:t>
      </w:r>
      <w:proofErr w:type="gramEnd"/>
      <w:r w:rsidRPr="00FE5E51">
        <w:rPr>
          <w:rFonts w:ascii="Courier New" w:eastAsia="Times New Roman" w:hAnsi="Courier New" w:cs="Courier New"/>
          <w:color w:val="000000"/>
          <w:spacing w:val="2"/>
          <w:sz w:val="20"/>
          <w:szCs w:val="20"/>
          <w:lang w:eastAsia="ru-RU"/>
        </w:rPr>
        <w:t>ұсқаулығына сәйкес қолдануға рұқсат етілген дезинфекциялау құралдарымен жабдықтар мен мүкәммалға санитариялық-дезинфекциялық өңдеу жүргізіледі.</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150. Білім беру объектілерінде осы </w:t>
      </w:r>
      <w:proofErr w:type="gramStart"/>
      <w:r w:rsidRPr="00FE5E51">
        <w:rPr>
          <w:rFonts w:ascii="Courier New" w:eastAsia="Times New Roman" w:hAnsi="Courier New" w:cs="Courier New"/>
          <w:color w:val="000000"/>
          <w:spacing w:val="2"/>
          <w:sz w:val="20"/>
          <w:szCs w:val="20"/>
          <w:lang w:eastAsia="ru-RU"/>
        </w:rPr>
        <w:t>Санитариялы</w:t>
      </w:r>
      <w:proofErr w:type="gramEnd"/>
      <w:r w:rsidRPr="00FE5E51">
        <w:rPr>
          <w:rFonts w:ascii="Courier New" w:eastAsia="Times New Roman" w:hAnsi="Courier New" w:cs="Courier New"/>
          <w:color w:val="000000"/>
          <w:spacing w:val="2"/>
          <w:sz w:val="20"/>
          <w:szCs w:val="20"/>
          <w:lang w:eastAsia="ru-RU"/>
        </w:rPr>
        <w:t>қ қағидаларға </w:t>
      </w:r>
      <w:hyperlink r:id="rId35" w:anchor="z268" w:history="1">
        <w:r w:rsidRPr="00FE5E51">
          <w:rPr>
            <w:rFonts w:ascii="Courier New" w:eastAsia="Times New Roman" w:hAnsi="Courier New" w:cs="Courier New"/>
            <w:color w:val="073A5E"/>
            <w:spacing w:val="2"/>
            <w:sz w:val="20"/>
            <w:szCs w:val="20"/>
            <w:u w:val="single"/>
            <w:lang w:eastAsia="ru-RU"/>
          </w:rPr>
          <w:t>11-қосымшаға</w:t>
        </w:r>
      </w:hyperlink>
      <w:r w:rsidRPr="00FE5E51">
        <w:rPr>
          <w:rFonts w:ascii="Courier New" w:eastAsia="Times New Roman" w:hAnsi="Courier New" w:cs="Courier New"/>
          <w:color w:val="000000"/>
          <w:spacing w:val="2"/>
          <w:sz w:val="20"/>
          <w:szCs w:val="20"/>
          <w:lang w:eastAsia="ru-RU"/>
        </w:rPr>
        <w:t> сәйкес медициналық құжаттама жүргізіледі.</w:t>
      </w:r>
    </w:p>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10-тарау. Шектеу іс-шаралары, оның ішінде карантин кезеңінде білім беру ұйымдарына қойылатын санитариялы</w:t>
      </w:r>
      <w:proofErr w:type="gramStart"/>
      <w:r w:rsidRPr="00FE5E51">
        <w:rPr>
          <w:rFonts w:ascii="Courier New" w:eastAsia="Times New Roman" w:hAnsi="Courier New" w:cs="Courier New"/>
          <w:color w:val="1E1E1E"/>
          <w:sz w:val="32"/>
          <w:szCs w:val="32"/>
          <w:lang w:eastAsia="ru-RU"/>
        </w:rPr>
        <w:t>қ-</w:t>
      </w:r>
      <w:proofErr w:type="gramEnd"/>
      <w:r w:rsidRPr="00FE5E51">
        <w:rPr>
          <w:rFonts w:ascii="Courier New" w:eastAsia="Times New Roman" w:hAnsi="Courier New" w:cs="Courier New"/>
          <w:color w:val="1E1E1E"/>
          <w:sz w:val="32"/>
          <w:szCs w:val="32"/>
          <w:lang w:eastAsia="ru-RU"/>
        </w:rPr>
        <w:t>эпидемиологиялық талаптар</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bookmarkStart w:id="6" w:name="z172"/>
      <w:bookmarkEnd w:id="6"/>
      <w:r w:rsidRPr="00FE5E51">
        <w:rPr>
          <w:rFonts w:ascii="Courier New" w:eastAsia="Times New Roman" w:hAnsi="Courier New" w:cs="Courier New"/>
          <w:color w:val="FF0000"/>
          <w:spacing w:val="2"/>
          <w:sz w:val="20"/>
          <w:szCs w:val="20"/>
          <w:lang w:eastAsia="ru-RU"/>
        </w:rPr>
        <w:t xml:space="preserve">      </w:t>
      </w:r>
      <w:proofErr w:type="gramStart"/>
      <w:r w:rsidRPr="00FE5E51">
        <w:rPr>
          <w:rFonts w:ascii="Courier New" w:eastAsia="Times New Roman" w:hAnsi="Courier New" w:cs="Courier New"/>
          <w:color w:val="FF0000"/>
          <w:spacing w:val="2"/>
          <w:sz w:val="20"/>
          <w:szCs w:val="20"/>
          <w:lang w:eastAsia="ru-RU"/>
        </w:rPr>
        <w:t>З</w:t>
      </w:r>
      <w:proofErr w:type="gramEnd"/>
      <w:r w:rsidRPr="00FE5E51">
        <w:rPr>
          <w:rFonts w:ascii="Courier New" w:eastAsia="Times New Roman" w:hAnsi="Courier New" w:cs="Courier New"/>
          <w:color w:val="FF0000"/>
          <w:spacing w:val="2"/>
          <w:sz w:val="20"/>
          <w:szCs w:val="20"/>
          <w:lang w:eastAsia="ru-RU"/>
        </w:rPr>
        <w:t>ҚАИ-ның ескертпесі!</w:t>
      </w:r>
      <w:r w:rsidRPr="00FE5E51">
        <w:rPr>
          <w:rFonts w:ascii="Courier New" w:eastAsia="Times New Roman" w:hAnsi="Courier New" w:cs="Courier New"/>
          <w:color w:val="000000"/>
          <w:spacing w:val="2"/>
          <w:sz w:val="20"/>
          <w:szCs w:val="20"/>
          <w:lang w:eastAsia="ru-RU"/>
        </w:rPr>
        <w:br/>
      </w:r>
      <w:r w:rsidRPr="00FE5E51">
        <w:rPr>
          <w:rFonts w:ascii="Courier New" w:eastAsia="Times New Roman" w:hAnsi="Courier New" w:cs="Courier New"/>
          <w:color w:val="FF0000"/>
          <w:spacing w:val="2"/>
          <w:sz w:val="20"/>
          <w:szCs w:val="20"/>
          <w:lang w:eastAsia="ru-RU"/>
        </w:rPr>
        <w:t>      151-тармақ жаңа редакцияда көзделген – ҚР Денсаулық сақтау министрінің 31.03.2022 </w:t>
      </w:r>
      <w:hyperlink r:id="rId36" w:anchor="z8" w:history="1">
        <w:r w:rsidRPr="00FE5E51">
          <w:rPr>
            <w:rFonts w:ascii="Courier New" w:eastAsia="Times New Roman" w:hAnsi="Courier New" w:cs="Courier New"/>
            <w:color w:val="073A5E"/>
            <w:spacing w:val="2"/>
            <w:sz w:val="20"/>
            <w:szCs w:val="20"/>
            <w:u w:val="single"/>
            <w:lang w:eastAsia="ru-RU"/>
          </w:rPr>
          <w:t>№ ҚР ДСМ-31</w:t>
        </w:r>
      </w:hyperlink>
      <w:r w:rsidRPr="00FE5E51">
        <w:rPr>
          <w:rFonts w:ascii="Courier New" w:eastAsia="Times New Roman" w:hAnsi="Courier New" w:cs="Courier New"/>
          <w:color w:val="FF0000"/>
          <w:spacing w:val="2"/>
          <w:sz w:val="20"/>
          <w:szCs w:val="20"/>
          <w:lang w:eastAsia="ru-RU"/>
        </w:rPr>
        <w:t> (алғашқы ресми жарияланған күнінен кейін күнтізбелік алпыс күн өткен соң қолданысқа енгізіледі) бұйрығымен.</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151. Бі</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ім алушылар білім беру ұйымдарының ғимаратына кірген және шыққан кезде:</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 барлық қызметкерлер мен білім алушылардың медицина қызметкерлері күнделікті таңертеңгі сүзгіні (жанаспайтын термометрия, ғ</w:t>
      </w:r>
      <w:proofErr w:type="gramStart"/>
      <w:r w:rsidRPr="00FE5E51">
        <w:rPr>
          <w:rFonts w:ascii="Courier New" w:eastAsia="Times New Roman" w:hAnsi="Courier New" w:cs="Courier New"/>
          <w:color w:val="000000"/>
          <w:spacing w:val="2"/>
          <w:sz w:val="20"/>
          <w:szCs w:val="20"/>
          <w:lang w:eastAsia="ru-RU"/>
        </w:rPr>
        <w:t>имарат</w:t>
      </w:r>
      <w:proofErr w:type="gramEnd"/>
      <w:r w:rsidRPr="00FE5E51">
        <w:rPr>
          <w:rFonts w:ascii="Courier New" w:eastAsia="Times New Roman" w:hAnsi="Courier New" w:cs="Courier New"/>
          <w:color w:val="000000"/>
          <w:spacing w:val="2"/>
          <w:sz w:val="20"/>
          <w:szCs w:val="20"/>
          <w:lang w:eastAsia="ru-RU"/>
        </w:rPr>
        <w:t>қа кіреберісте қолды антисептикпен өңдеу) жүргізеді;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2) мектепте жү</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іп-тұру, оның ішінде баспалдақпен көтерілу "бір жақты қозғалыс" қағидасы бойынша арнайы көрсеткіштермен таңбаланады;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3) кезекте қашықтық</w:t>
      </w:r>
      <w:proofErr w:type="gramStart"/>
      <w:r w:rsidRPr="00FE5E51">
        <w:rPr>
          <w:rFonts w:ascii="Courier New" w:eastAsia="Times New Roman" w:hAnsi="Courier New" w:cs="Courier New"/>
          <w:color w:val="000000"/>
          <w:spacing w:val="2"/>
          <w:sz w:val="20"/>
          <w:szCs w:val="20"/>
          <w:lang w:eastAsia="ru-RU"/>
        </w:rPr>
        <w:t>ты</w:t>
      </w:r>
      <w:proofErr w:type="gramEnd"/>
      <w:r w:rsidRPr="00FE5E51">
        <w:rPr>
          <w:rFonts w:ascii="Courier New" w:eastAsia="Times New Roman" w:hAnsi="Courier New" w:cs="Courier New"/>
          <w:color w:val="000000"/>
          <w:spacing w:val="2"/>
          <w:sz w:val="20"/>
          <w:szCs w:val="20"/>
          <w:lang w:eastAsia="ru-RU"/>
        </w:rPr>
        <w:t xml:space="preserve"> қамтамасыз ету үшін кірер алдында асфальтқа таңба қойылады;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4) жалпы білім беру объектісінің үй-жайларында да, ғимаратында да </w:t>
      </w:r>
      <w:proofErr w:type="gramStart"/>
      <w:r w:rsidRPr="00FE5E51">
        <w:rPr>
          <w:rFonts w:ascii="Courier New" w:eastAsia="Times New Roman" w:hAnsi="Courier New" w:cs="Courier New"/>
          <w:color w:val="000000"/>
          <w:spacing w:val="2"/>
          <w:sz w:val="20"/>
          <w:szCs w:val="20"/>
          <w:lang w:eastAsia="ru-RU"/>
        </w:rPr>
        <w:t>да</w:t>
      </w:r>
      <w:proofErr w:type="gramEnd"/>
      <w:r w:rsidRPr="00FE5E51">
        <w:rPr>
          <w:rFonts w:ascii="Courier New" w:eastAsia="Times New Roman" w:hAnsi="Courier New" w:cs="Courier New"/>
          <w:color w:val="000000"/>
          <w:spacing w:val="2"/>
          <w:sz w:val="20"/>
          <w:szCs w:val="20"/>
          <w:lang w:eastAsia="ru-RU"/>
        </w:rPr>
        <w:t xml:space="preserve"> қашықтықты сақтау үшін сигналдық белгілер қойылады;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5) объектілерде, білім беру объектісінің аумағында, дәліздерде, үй-жайда оқушылардың қозғалысы кезінде кемінде 1,5 м қашықтық</w:t>
      </w:r>
      <w:proofErr w:type="gramStart"/>
      <w:r w:rsidRPr="00FE5E51">
        <w:rPr>
          <w:rFonts w:ascii="Courier New" w:eastAsia="Times New Roman" w:hAnsi="Courier New" w:cs="Courier New"/>
          <w:color w:val="000000"/>
          <w:spacing w:val="2"/>
          <w:sz w:val="20"/>
          <w:szCs w:val="20"/>
          <w:lang w:eastAsia="ru-RU"/>
        </w:rPr>
        <w:t>ты</w:t>
      </w:r>
      <w:proofErr w:type="gramEnd"/>
      <w:r w:rsidRPr="00FE5E51">
        <w:rPr>
          <w:rFonts w:ascii="Courier New" w:eastAsia="Times New Roman" w:hAnsi="Courier New" w:cs="Courier New"/>
          <w:color w:val="000000"/>
          <w:spacing w:val="2"/>
          <w:sz w:val="20"/>
          <w:szCs w:val="20"/>
          <w:lang w:eastAsia="ru-RU"/>
        </w:rPr>
        <w:t xml:space="preserve"> сақтау;</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6) оқушылардың, персоналдың қолдарын өңдеуге арналған тері антисептигі бар санитайзерлер 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қабатта, әр сыныпта (аудиторияда, кабинетте), санитариялық тораптарда және лас маскаларға арналған таңбаланған сыйымдылықтарда орнатылады;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7) оқушылар мен қызметкерлерге арналған санитариялық тораптарда дозаторларда сабынның, дозаторларда қ</w:t>
      </w:r>
      <w:proofErr w:type="gramStart"/>
      <w:r w:rsidRPr="00FE5E51">
        <w:rPr>
          <w:rFonts w:ascii="Courier New" w:eastAsia="Times New Roman" w:hAnsi="Courier New" w:cs="Courier New"/>
          <w:color w:val="000000"/>
          <w:spacing w:val="2"/>
          <w:sz w:val="20"/>
          <w:szCs w:val="20"/>
          <w:lang w:eastAsia="ru-RU"/>
        </w:rPr>
        <w:t>ол</w:t>
      </w:r>
      <w:proofErr w:type="gramEnd"/>
      <w:r w:rsidRPr="00FE5E51">
        <w:rPr>
          <w:rFonts w:ascii="Courier New" w:eastAsia="Times New Roman" w:hAnsi="Courier New" w:cs="Courier New"/>
          <w:color w:val="000000"/>
          <w:spacing w:val="2"/>
          <w:sz w:val="20"/>
          <w:szCs w:val="20"/>
          <w:lang w:eastAsia="ru-RU"/>
        </w:rPr>
        <w:t>ға арналған дезинфекциялық құралдардың болуы, қол жуу қағидалары бар плакаттардың болуы қамтамасыз етіледі.</w:t>
      </w:r>
    </w:p>
    <w:p w:rsidR="00FE5E51" w:rsidRPr="00FE5E51" w:rsidRDefault="00FE5E51" w:rsidP="00FE5E51">
      <w:pPr>
        <w:spacing w:after="0" w:line="240" w:lineRule="auto"/>
        <w:textAlignment w:val="baseline"/>
        <w:rPr>
          <w:rFonts w:ascii="Arial" w:eastAsia="Times New Roman" w:hAnsi="Arial" w:cs="Arial"/>
          <w:color w:val="444444"/>
          <w:sz w:val="20"/>
          <w:szCs w:val="20"/>
          <w:lang w:eastAsia="ru-RU"/>
        </w:rPr>
      </w:pPr>
      <w:bookmarkStart w:id="7" w:name="z173"/>
      <w:bookmarkEnd w:id="7"/>
      <w:r w:rsidRPr="00FE5E51">
        <w:rPr>
          <w:rFonts w:ascii="Arial" w:eastAsia="Times New Roman" w:hAnsi="Arial" w:cs="Arial"/>
          <w:color w:val="FF0000"/>
          <w:sz w:val="20"/>
          <w:szCs w:val="20"/>
          <w:lang w:eastAsia="ru-RU"/>
        </w:rPr>
        <w:t xml:space="preserve">      </w:t>
      </w:r>
      <w:proofErr w:type="gramStart"/>
      <w:r w:rsidRPr="00FE5E51">
        <w:rPr>
          <w:rFonts w:ascii="Arial" w:eastAsia="Times New Roman" w:hAnsi="Arial" w:cs="Arial"/>
          <w:color w:val="FF0000"/>
          <w:sz w:val="20"/>
          <w:szCs w:val="20"/>
          <w:lang w:eastAsia="ru-RU"/>
        </w:rPr>
        <w:t>З</w:t>
      </w:r>
      <w:proofErr w:type="gramEnd"/>
      <w:r w:rsidRPr="00FE5E51">
        <w:rPr>
          <w:rFonts w:ascii="Arial" w:eastAsia="Times New Roman" w:hAnsi="Arial" w:cs="Arial"/>
          <w:color w:val="FF0000"/>
          <w:sz w:val="20"/>
          <w:szCs w:val="20"/>
          <w:lang w:eastAsia="ru-RU"/>
        </w:rPr>
        <w:t>ҚАИ-ның ескертпесі!</w:t>
      </w:r>
      <w:r w:rsidRPr="00FE5E51">
        <w:rPr>
          <w:rFonts w:ascii="Arial" w:eastAsia="Times New Roman" w:hAnsi="Arial" w:cs="Arial"/>
          <w:color w:val="444444"/>
          <w:sz w:val="20"/>
          <w:szCs w:val="20"/>
          <w:lang w:eastAsia="ru-RU"/>
        </w:rPr>
        <w:br/>
      </w:r>
      <w:r w:rsidRPr="00FE5E51">
        <w:rPr>
          <w:rFonts w:ascii="Arial" w:eastAsia="Times New Roman" w:hAnsi="Arial" w:cs="Arial"/>
          <w:color w:val="FF0000"/>
          <w:sz w:val="20"/>
          <w:szCs w:val="20"/>
          <w:lang w:eastAsia="ru-RU"/>
        </w:rPr>
        <w:t>      152-тармақ жаңа редакцияда көзделген – ҚР Денсаулық сақтау министрінің 31.03.2022 </w:t>
      </w:r>
      <w:hyperlink r:id="rId37" w:anchor="z9" w:history="1">
        <w:r w:rsidRPr="00FE5E51">
          <w:rPr>
            <w:rFonts w:ascii="Arial" w:eastAsia="Times New Roman" w:hAnsi="Arial" w:cs="Arial"/>
            <w:color w:val="073A5E"/>
            <w:sz w:val="20"/>
            <w:szCs w:val="20"/>
            <w:u w:val="single"/>
            <w:lang w:eastAsia="ru-RU"/>
          </w:rPr>
          <w:t>№ ҚР ДСМ-31</w:t>
        </w:r>
      </w:hyperlink>
      <w:r w:rsidRPr="00FE5E51">
        <w:rPr>
          <w:rFonts w:ascii="Arial" w:eastAsia="Times New Roman" w:hAnsi="Arial" w:cs="Arial"/>
          <w:color w:val="FF0000"/>
          <w:sz w:val="20"/>
          <w:szCs w:val="20"/>
          <w:lang w:eastAsia="ru-RU"/>
        </w:rPr>
        <w:t> (алғашқы ресми жарияланған күнінен кейін күнтізбелік алпыс күн өткен соң қолданысқа енгізіледі) бұйрығымен.</w:t>
      </w:r>
      <w:r w:rsidRPr="00FE5E51">
        <w:rPr>
          <w:rFonts w:ascii="Arial" w:eastAsia="Times New Roman" w:hAnsi="Arial" w:cs="Arial"/>
          <w:color w:val="444444"/>
          <w:sz w:val="20"/>
          <w:szCs w:val="20"/>
          <w:lang w:eastAsia="ru-RU"/>
        </w:rPr>
        <w:br/>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152. Сабақ режимі</w:t>
      </w:r>
      <w:proofErr w:type="gramStart"/>
      <w:r w:rsidRPr="00FE5E51">
        <w:rPr>
          <w:rFonts w:ascii="Courier New" w:eastAsia="Times New Roman" w:hAnsi="Courier New" w:cs="Courier New"/>
          <w:color w:val="000000"/>
          <w:spacing w:val="2"/>
          <w:sz w:val="20"/>
          <w:szCs w:val="20"/>
          <w:lang w:eastAsia="ru-RU"/>
        </w:rPr>
        <w:t>н ж</w:t>
      </w:r>
      <w:proofErr w:type="gramEnd"/>
      <w:r w:rsidRPr="00FE5E51">
        <w:rPr>
          <w:rFonts w:ascii="Courier New" w:eastAsia="Times New Roman" w:hAnsi="Courier New" w:cs="Courier New"/>
          <w:color w:val="000000"/>
          <w:spacing w:val="2"/>
          <w:sz w:val="20"/>
          <w:szCs w:val="20"/>
          <w:lang w:eastAsia="ru-RU"/>
        </w:rPr>
        <w:t>әне жұмыс орнын ұйымдастыру кезінде мынадай іс-шараларды жүргізу талап етіледі: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 сабақтар арасындағы үзіліс уақыты 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түрлі уақытта әр түрлі сыныптар (топтар) үшін белгіленеді;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 кабинетті</w:t>
      </w:r>
      <w:proofErr w:type="gramStart"/>
      <w:r w:rsidRPr="00FE5E51">
        <w:rPr>
          <w:rFonts w:ascii="Courier New" w:eastAsia="Times New Roman" w:hAnsi="Courier New" w:cs="Courier New"/>
          <w:color w:val="000000"/>
          <w:spacing w:val="2"/>
          <w:sz w:val="20"/>
          <w:szCs w:val="20"/>
          <w:lang w:eastAsia="ru-RU"/>
        </w:rPr>
        <w:t>к ж</w:t>
      </w:r>
      <w:proofErr w:type="gramEnd"/>
      <w:r w:rsidRPr="00FE5E51">
        <w:rPr>
          <w:rFonts w:ascii="Courier New" w:eastAsia="Times New Roman" w:hAnsi="Courier New" w:cs="Courier New"/>
          <w:color w:val="000000"/>
          <w:spacing w:val="2"/>
          <w:sz w:val="20"/>
          <w:szCs w:val="20"/>
          <w:lang w:eastAsia="ru-RU"/>
        </w:rPr>
        <w:t>үйені болдырмау;</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3) 1 оқу күніне үстелде оқу құралдары бар (дербес оқулықтар, кеңсе) ресурстық лотокпен бір-бі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інен кемінде 1,5 м қашықтықта 1 нақты білім алушыға 1 партаны (үстелді) бекіту;</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4) үй-жайларды толтырудың жобалық қуатын сақтау (асырмау);</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5) таза ауада дене шынықтыру сабақтарын жылы уақытта (ауа температурасы –18</w:t>
      </w:r>
      <w:proofErr w:type="gramStart"/>
      <w:r w:rsidRPr="00FE5E51">
        <w:rPr>
          <w:rFonts w:ascii="Courier New" w:eastAsia="Times New Roman" w:hAnsi="Courier New" w:cs="Courier New"/>
          <w:color w:val="000000"/>
          <w:spacing w:val="2"/>
          <w:sz w:val="20"/>
          <w:szCs w:val="20"/>
          <w:lang w:eastAsia="ru-RU"/>
        </w:rPr>
        <w:t xml:space="preserve"> °С</w:t>
      </w:r>
      <w:proofErr w:type="gramEnd"/>
      <w:r w:rsidRPr="00FE5E51">
        <w:rPr>
          <w:rFonts w:ascii="Courier New" w:eastAsia="Times New Roman" w:hAnsi="Courier New" w:cs="Courier New"/>
          <w:color w:val="000000"/>
          <w:spacing w:val="2"/>
          <w:sz w:val="20"/>
          <w:szCs w:val="20"/>
          <w:lang w:eastAsia="ru-RU"/>
        </w:rPr>
        <w:t xml:space="preserve"> төмен емес) ұйымдастыру немесе спорт залдарын үнемі желдету.</w:t>
      </w:r>
    </w:p>
    <w:p w:rsidR="00FE5E51" w:rsidRPr="00FE5E51" w:rsidRDefault="00FE5E51" w:rsidP="00FE5E51">
      <w:pPr>
        <w:spacing w:after="0" w:line="240" w:lineRule="auto"/>
        <w:textAlignment w:val="baseline"/>
        <w:rPr>
          <w:rFonts w:ascii="Arial" w:eastAsia="Times New Roman" w:hAnsi="Arial" w:cs="Arial"/>
          <w:color w:val="444444"/>
          <w:sz w:val="20"/>
          <w:szCs w:val="20"/>
          <w:lang w:eastAsia="ru-RU"/>
        </w:rPr>
      </w:pPr>
      <w:bookmarkStart w:id="8" w:name="z174"/>
      <w:bookmarkEnd w:id="8"/>
      <w:r w:rsidRPr="00FE5E51">
        <w:rPr>
          <w:rFonts w:ascii="Arial" w:eastAsia="Times New Roman" w:hAnsi="Arial" w:cs="Arial"/>
          <w:color w:val="FF0000"/>
          <w:sz w:val="20"/>
          <w:szCs w:val="20"/>
          <w:lang w:eastAsia="ru-RU"/>
        </w:rPr>
        <w:t xml:space="preserve">      </w:t>
      </w:r>
      <w:proofErr w:type="gramStart"/>
      <w:r w:rsidRPr="00FE5E51">
        <w:rPr>
          <w:rFonts w:ascii="Arial" w:eastAsia="Times New Roman" w:hAnsi="Arial" w:cs="Arial"/>
          <w:color w:val="FF0000"/>
          <w:sz w:val="20"/>
          <w:szCs w:val="20"/>
          <w:lang w:eastAsia="ru-RU"/>
        </w:rPr>
        <w:t>З</w:t>
      </w:r>
      <w:proofErr w:type="gramEnd"/>
      <w:r w:rsidRPr="00FE5E51">
        <w:rPr>
          <w:rFonts w:ascii="Arial" w:eastAsia="Times New Roman" w:hAnsi="Arial" w:cs="Arial"/>
          <w:color w:val="FF0000"/>
          <w:sz w:val="20"/>
          <w:szCs w:val="20"/>
          <w:lang w:eastAsia="ru-RU"/>
        </w:rPr>
        <w:t>ҚАИ-ның ескертпесі!</w:t>
      </w:r>
      <w:r w:rsidRPr="00FE5E51">
        <w:rPr>
          <w:rFonts w:ascii="Arial" w:eastAsia="Times New Roman" w:hAnsi="Arial" w:cs="Arial"/>
          <w:color w:val="444444"/>
          <w:sz w:val="20"/>
          <w:szCs w:val="20"/>
          <w:lang w:eastAsia="ru-RU"/>
        </w:rPr>
        <w:br/>
      </w:r>
      <w:r w:rsidRPr="00FE5E51">
        <w:rPr>
          <w:rFonts w:ascii="Arial" w:eastAsia="Times New Roman" w:hAnsi="Arial" w:cs="Arial"/>
          <w:color w:val="FF0000"/>
          <w:sz w:val="20"/>
          <w:szCs w:val="20"/>
          <w:lang w:eastAsia="ru-RU"/>
        </w:rPr>
        <w:t>      153-тармақ жаңа редакцияда көзделген – ҚР Денсаулық сақтау министрінің 31.03.2022 </w:t>
      </w:r>
      <w:hyperlink r:id="rId38" w:anchor="z10" w:history="1">
        <w:r w:rsidRPr="00FE5E51">
          <w:rPr>
            <w:rFonts w:ascii="Arial" w:eastAsia="Times New Roman" w:hAnsi="Arial" w:cs="Arial"/>
            <w:color w:val="073A5E"/>
            <w:sz w:val="20"/>
            <w:szCs w:val="20"/>
            <w:u w:val="single"/>
            <w:lang w:eastAsia="ru-RU"/>
          </w:rPr>
          <w:t>№ ҚР ДСМ-31</w:t>
        </w:r>
      </w:hyperlink>
      <w:r w:rsidRPr="00FE5E51">
        <w:rPr>
          <w:rFonts w:ascii="Arial" w:eastAsia="Times New Roman" w:hAnsi="Arial" w:cs="Arial"/>
          <w:color w:val="FF0000"/>
          <w:sz w:val="20"/>
          <w:szCs w:val="20"/>
          <w:lang w:eastAsia="ru-RU"/>
        </w:rPr>
        <w:t xml:space="preserve"> (алғашқы ресми жарияланған күнінен кейін күнтізбелік алпыс күн өткен соң қолданысқа </w:t>
      </w:r>
      <w:r w:rsidRPr="00FE5E51">
        <w:rPr>
          <w:rFonts w:ascii="Arial" w:eastAsia="Times New Roman" w:hAnsi="Arial" w:cs="Arial"/>
          <w:color w:val="FF0000"/>
          <w:sz w:val="20"/>
          <w:szCs w:val="20"/>
          <w:lang w:eastAsia="ru-RU"/>
        </w:rPr>
        <w:lastRenderedPageBreak/>
        <w:t>енгізіледі) бұйрығымен.</w:t>
      </w:r>
      <w:r w:rsidRPr="00FE5E51">
        <w:rPr>
          <w:rFonts w:ascii="Arial" w:eastAsia="Times New Roman" w:hAnsi="Arial" w:cs="Arial"/>
          <w:color w:val="444444"/>
          <w:sz w:val="20"/>
          <w:szCs w:val="20"/>
          <w:lang w:eastAsia="ru-RU"/>
        </w:rPr>
        <w:br/>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153. Білім беру ұйымдарында </w:t>
      </w:r>
      <w:proofErr w:type="gramStart"/>
      <w:r w:rsidRPr="00FE5E51">
        <w:rPr>
          <w:rFonts w:ascii="Courier New" w:eastAsia="Times New Roman" w:hAnsi="Courier New" w:cs="Courier New"/>
          <w:color w:val="000000"/>
          <w:spacing w:val="2"/>
          <w:sz w:val="20"/>
          <w:szCs w:val="20"/>
          <w:lang w:eastAsia="ru-RU"/>
        </w:rPr>
        <w:t>эпидемия</w:t>
      </w:r>
      <w:proofErr w:type="gramEnd"/>
      <w:r w:rsidRPr="00FE5E51">
        <w:rPr>
          <w:rFonts w:ascii="Courier New" w:eastAsia="Times New Roman" w:hAnsi="Courier New" w:cs="Courier New"/>
          <w:color w:val="000000"/>
          <w:spacing w:val="2"/>
          <w:sz w:val="20"/>
          <w:szCs w:val="20"/>
          <w:lang w:eastAsia="ru-RU"/>
        </w:rPr>
        <w:t>ға қарсы іс-шаралар жүргізіледі: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 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қабаттағы санитариялық бекеттердің жұмысын ұйымдастырылады, мектепке келген кезде (сабақ басталғанға дейін), үзілістерде, көшеде серуендегеннен кейін, санитариялық торапта болғаннан кейін және ластану жағдайларында оқушылардың қолдарын уақтылы жууын (сұйық сабынды пайдаланып қолды жуу) сыныптарда (топтарда) бақылау жүзеге асырылады;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 қажетті медициналық жабдықтармен және дәр</w:t>
      </w:r>
      <w:proofErr w:type="gramStart"/>
      <w:r w:rsidRPr="00FE5E51">
        <w:rPr>
          <w:rFonts w:ascii="Courier New" w:eastAsia="Times New Roman" w:hAnsi="Courier New" w:cs="Courier New"/>
          <w:color w:val="000000"/>
          <w:spacing w:val="2"/>
          <w:sz w:val="20"/>
          <w:szCs w:val="20"/>
          <w:lang w:eastAsia="ru-RU"/>
        </w:rPr>
        <w:t>і-</w:t>
      </w:r>
      <w:proofErr w:type="gramEnd"/>
      <w:r w:rsidRPr="00FE5E51">
        <w:rPr>
          <w:rFonts w:ascii="Courier New" w:eastAsia="Times New Roman" w:hAnsi="Courier New" w:cs="Courier New"/>
          <w:color w:val="000000"/>
          <w:spacing w:val="2"/>
          <w:sz w:val="20"/>
          <w:szCs w:val="20"/>
          <w:lang w:eastAsia="ru-RU"/>
        </w:rPr>
        <w:t>дәрмектермен (термометрлермен, шпательдермен, маскалармен) қамтамасыз ете отырып, медициналық кабинеттер мен изоляторлардың жұмыс істейді (күн сайын температураны өлшеу, ауру белгілерін анықтау, ауырған адамдар анықталған жағдайда оқшаулау үшін);</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3) қызметкерлер арасында жеке (өнді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істік) гигиена қағидаларын сақтау және олардың мүлтіксіз орындалуын бақылау қажеттілігі туралы апта сайын нұсқама жүргізіледі;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4) түшкіру жә</w:t>
      </w:r>
      <w:proofErr w:type="gramStart"/>
      <w:r w:rsidRPr="00FE5E51">
        <w:rPr>
          <w:rFonts w:ascii="Courier New" w:eastAsia="Times New Roman" w:hAnsi="Courier New" w:cs="Courier New"/>
          <w:color w:val="000000"/>
          <w:spacing w:val="2"/>
          <w:sz w:val="20"/>
          <w:szCs w:val="20"/>
          <w:lang w:eastAsia="ru-RU"/>
        </w:rPr>
        <w:t>не ж</w:t>
      </w:r>
      <w:proofErr w:type="gramEnd"/>
      <w:r w:rsidRPr="00FE5E51">
        <w:rPr>
          <w:rFonts w:ascii="Courier New" w:eastAsia="Times New Roman" w:hAnsi="Courier New" w:cs="Courier New"/>
          <w:color w:val="000000"/>
          <w:spacing w:val="2"/>
          <w:sz w:val="20"/>
          <w:szCs w:val="20"/>
          <w:lang w:eastAsia="ru-RU"/>
        </w:rPr>
        <w:t>өтелу кезінде пайдаланылған маскаларды, сулықтарды кәдеге жарату үшін арнайы орындар ұйымдастырылады;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5) санитариялы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эпидемиологиялық талаптардың сақталуына жауапты адамды тағайындау (температураны жанаспайтын термометрмен өлшеу, персоналға нұсқаулық беру, жеке қорғаныш құралдарын уақтылы ауыстыру, дезинфекциялау, жуу және антисептикалық құралдардың қажетті қорын қадағалау, нұсқама, термометрия жүргізу журналын жүргізу, респираторларды, сулықтарды кәдеге жарату, жабдықтар мен мүкәммалды өң</w:t>
      </w:r>
      <w:proofErr w:type="gramStart"/>
      <w:r w:rsidRPr="00FE5E51">
        <w:rPr>
          <w:rFonts w:ascii="Courier New" w:eastAsia="Times New Roman" w:hAnsi="Courier New" w:cs="Courier New"/>
          <w:color w:val="000000"/>
          <w:spacing w:val="2"/>
          <w:sz w:val="20"/>
          <w:szCs w:val="20"/>
          <w:lang w:eastAsia="ru-RU"/>
        </w:rPr>
        <w:t>деу, үй-жайларды жинау);</w:t>
      </w:r>
      <w:proofErr w:type="gramEnd"/>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6) коронавирустық инфекциямен ауыратын науқаспен байланыста болған, ауырып сауыққан білім алушылардың білім беру ұйымына баруына дә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ігердің білім беру ұйымында болу үшін медициналық қарсы айғақтардың жоқ екендігі туралы медициналық қорытындысы болған кезде жол беріледі;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7) сырқаттанушылықты тіркеу кезінде сыныпқа, </w:t>
      </w:r>
      <w:proofErr w:type="gramStart"/>
      <w:r w:rsidRPr="00FE5E51">
        <w:rPr>
          <w:rFonts w:ascii="Courier New" w:eastAsia="Times New Roman" w:hAnsi="Courier New" w:cs="Courier New"/>
          <w:color w:val="000000"/>
          <w:spacing w:val="2"/>
          <w:sz w:val="20"/>
          <w:szCs w:val="20"/>
          <w:lang w:eastAsia="ru-RU"/>
        </w:rPr>
        <w:t>топ</w:t>
      </w:r>
      <w:proofErr w:type="gramEnd"/>
      <w:r w:rsidRPr="00FE5E51">
        <w:rPr>
          <w:rFonts w:ascii="Courier New" w:eastAsia="Times New Roman" w:hAnsi="Courier New" w:cs="Courier New"/>
          <w:color w:val="000000"/>
          <w:spacing w:val="2"/>
          <w:sz w:val="20"/>
          <w:szCs w:val="20"/>
          <w:lang w:eastAsia="ru-RU"/>
        </w:rPr>
        <w:t>қа карантин белгіленеді.</w:t>
      </w:r>
    </w:p>
    <w:p w:rsidR="00FE5E51" w:rsidRPr="00FE5E51" w:rsidRDefault="00FE5E51" w:rsidP="00FE5E51">
      <w:pPr>
        <w:spacing w:after="0" w:line="240" w:lineRule="auto"/>
        <w:textAlignment w:val="baseline"/>
        <w:rPr>
          <w:rFonts w:ascii="Arial" w:eastAsia="Times New Roman" w:hAnsi="Arial" w:cs="Arial"/>
          <w:color w:val="444444"/>
          <w:sz w:val="20"/>
          <w:szCs w:val="20"/>
          <w:lang w:eastAsia="ru-RU"/>
        </w:rPr>
      </w:pPr>
      <w:bookmarkStart w:id="9" w:name="z175"/>
      <w:bookmarkEnd w:id="9"/>
      <w:r w:rsidRPr="00FE5E51">
        <w:rPr>
          <w:rFonts w:ascii="Arial" w:eastAsia="Times New Roman" w:hAnsi="Arial" w:cs="Arial"/>
          <w:color w:val="FF0000"/>
          <w:sz w:val="20"/>
          <w:szCs w:val="20"/>
          <w:lang w:eastAsia="ru-RU"/>
        </w:rPr>
        <w:t xml:space="preserve">      </w:t>
      </w:r>
      <w:proofErr w:type="gramStart"/>
      <w:r w:rsidRPr="00FE5E51">
        <w:rPr>
          <w:rFonts w:ascii="Arial" w:eastAsia="Times New Roman" w:hAnsi="Arial" w:cs="Arial"/>
          <w:color w:val="FF0000"/>
          <w:sz w:val="20"/>
          <w:szCs w:val="20"/>
          <w:lang w:eastAsia="ru-RU"/>
        </w:rPr>
        <w:t>З</w:t>
      </w:r>
      <w:proofErr w:type="gramEnd"/>
      <w:r w:rsidRPr="00FE5E51">
        <w:rPr>
          <w:rFonts w:ascii="Arial" w:eastAsia="Times New Roman" w:hAnsi="Arial" w:cs="Arial"/>
          <w:color w:val="FF0000"/>
          <w:sz w:val="20"/>
          <w:szCs w:val="20"/>
          <w:lang w:eastAsia="ru-RU"/>
        </w:rPr>
        <w:t>ҚАИ-ның ескертпесі!</w:t>
      </w:r>
      <w:r w:rsidRPr="00FE5E51">
        <w:rPr>
          <w:rFonts w:ascii="Arial" w:eastAsia="Times New Roman" w:hAnsi="Arial" w:cs="Arial"/>
          <w:color w:val="444444"/>
          <w:sz w:val="20"/>
          <w:szCs w:val="20"/>
          <w:lang w:eastAsia="ru-RU"/>
        </w:rPr>
        <w:br/>
      </w:r>
      <w:r w:rsidRPr="00FE5E51">
        <w:rPr>
          <w:rFonts w:ascii="Arial" w:eastAsia="Times New Roman" w:hAnsi="Arial" w:cs="Arial"/>
          <w:color w:val="FF0000"/>
          <w:sz w:val="20"/>
          <w:szCs w:val="20"/>
          <w:lang w:eastAsia="ru-RU"/>
        </w:rPr>
        <w:t>      154-223-тармақтарды алып тастау көзделген – ҚР Денсаулық сақтау министрінің 31.03.2022 </w:t>
      </w:r>
      <w:hyperlink r:id="rId39" w:anchor="z11" w:history="1">
        <w:r w:rsidRPr="00FE5E51">
          <w:rPr>
            <w:rFonts w:ascii="Arial" w:eastAsia="Times New Roman" w:hAnsi="Arial" w:cs="Arial"/>
            <w:color w:val="073A5E"/>
            <w:sz w:val="20"/>
            <w:szCs w:val="20"/>
            <w:u w:val="single"/>
            <w:lang w:eastAsia="ru-RU"/>
          </w:rPr>
          <w:t>№ ҚР ДСМ-31</w:t>
        </w:r>
      </w:hyperlink>
      <w:r w:rsidRPr="00FE5E51">
        <w:rPr>
          <w:rFonts w:ascii="Arial" w:eastAsia="Times New Roman" w:hAnsi="Arial" w:cs="Arial"/>
          <w:color w:val="FF0000"/>
          <w:sz w:val="20"/>
          <w:szCs w:val="20"/>
          <w:lang w:eastAsia="ru-RU"/>
        </w:rPr>
        <w:t> (алғашқы ресми жарияланған күнінен кейін күнтізбелік алпыс күн өткен соң қолданысқа енгізіледі) бұйрығымен.</w:t>
      </w:r>
      <w:r w:rsidRPr="00FE5E51">
        <w:rPr>
          <w:rFonts w:ascii="Arial" w:eastAsia="Times New Roman" w:hAnsi="Arial" w:cs="Arial"/>
          <w:color w:val="444444"/>
          <w:sz w:val="20"/>
          <w:szCs w:val="20"/>
          <w:lang w:eastAsia="ru-RU"/>
        </w:rPr>
        <w:br/>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154. Білім беру ұйымдарында инфекциялық аурулардың (респираторлық, ішек, дене қызуының </w:t>
      </w:r>
      <w:proofErr w:type="gramStart"/>
      <w:r w:rsidRPr="00FE5E51">
        <w:rPr>
          <w:rFonts w:ascii="Courier New" w:eastAsia="Times New Roman" w:hAnsi="Courier New" w:cs="Courier New"/>
          <w:color w:val="000000"/>
          <w:spacing w:val="2"/>
          <w:sz w:val="20"/>
          <w:szCs w:val="20"/>
          <w:lang w:eastAsia="ru-RU"/>
        </w:rPr>
        <w:t>к</w:t>
      </w:r>
      <w:proofErr w:type="gramEnd"/>
      <w:r w:rsidRPr="00FE5E51">
        <w:rPr>
          <w:rFonts w:ascii="Courier New" w:eastAsia="Times New Roman" w:hAnsi="Courier New" w:cs="Courier New"/>
          <w:color w:val="000000"/>
          <w:spacing w:val="2"/>
          <w:sz w:val="20"/>
          <w:szCs w:val="20"/>
          <w:lang w:eastAsia="ru-RU"/>
        </w:rPr>
        <w:t>өтерілуі) белгілері бар білім алушылар мен қызметкерлер жіберілмейді.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Инфекциялық аурулар белгілері бар білім алушылар мен қызметкерлер көрсетілген белгілер анықталған сәттен бастап жедел (кезек кү</w:t>
      </w:r>
      <w:proofErr w:type="gramStart"/>
      <w:r w:rsidRPr="00FE5E51">
        <w:rPr>
          <w:rFonts w:ascii="Courier New" w:eastAsia="Times New Roman" w:hAnsi="Courier New" w:cs="Courier New"/>
          <w:color w:val="000000"/>
          <w:spacing w:val="2"/>
          <w:sz w:val="20"/>
          <w:szCs w:val="20"/>
          <w:lang w:eastAsia="ru-RU"/>
        </w:rPr>
        <w:t>тт</w:t>
      </w:r>
      <w:proofErr w:type="gramEnd"/>
      <w:r w:rsidRPr="00FE5E51">
        <w:rPr>
          <w:rFonts w:ascii="Courier New" w:eastAsia="Times New Roman" w:hAnsi="Courier New" w:cs="Courier New"/>
          <w:color w:val="000000"/>
          <w:spacing w:val="2"/>
          <w:sz w:val="20"/>
          <w:szCs w:val="20"/>
          <w:lang w:eastAsia="ru-RU"/>
        </w:rPr>
        <w:t xml:space="preserve">ірмейтін) медициналық көмек бригадасы келгенге дейін не ата-аналары (заңды өкілдері) </w:t>
      </w:r>
      <w:r w:rsidRPr="00FE5E51">
        <w:rPr>
          <w:rFonts w:ascii="Courier New" w:eastAsia="Times New Roman" w:hAnsi="Courier New" w:cs="Courier New"/>
          <w:color w:val="000000"/>
          <w:spacing w:val="2"/>
          <w:sz w:val="20"/>
          <w:szCs w:val="20"/>
          <w:lang w:eastAsia="ru-RU"/>
        </w:rPr>
        <w:lastRenderedPageBreak/>
        <w:t>келгенге дейін дереу оқшауланады немесе үй жағдайында өздігінен оқшаулау жүзеге асырылады.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155. Білім беру ұйымы инфекциялық аурулардың белгілері бар білім алушылар мен қызметкерлерді кез келген қолжетімді тәсілмен анықтаған кезде халықтың санитариялы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эпидемиологиялық саламаттылығы саласындағы мемлекеттік органның аумақтық бөлімшелерін осы Санитариялық қағидалардың 154-тармағында көрсетілген адамдар анықталған сәттен бастап инфекциялық аурулардың (респираторлық, ішек, жоғары дене температурасы) белгілері бар адамдар туралы хабардар етеді.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156. Білім беру ұйымдарында ата-аналарды (</w:t>
      </w:r>
      <w:proofErr w:type="gramStart"/>
      <w:r w:rsidRPr="00FE5E51">
        <w:rPr>
          <w:rFonts w:ascii="Courier New" w:eastAsia="Times New Roman" w:hAnsi="Courier New" w:cs="Courier New"/>
          <w:color w:val="000000"/>
          <w:spacing w:val="2"/>
          <w:sz w:val="20"/>
          <w:szCs w:val="20"/>
          <w:lang w:eastAsia="ru-RU"/>
        </w:rPr>
        <w:t>заңды</w:t>
      </w:r>
      <w:proofErr w:type="gramEnd"/>
      <w:r w:rsidRPr="00FE5E51">
        <w:rPr>
          <w:rFonts w:ascii="Courier New" w:eastAsia="Times New Roman" w:hAnsi="Courier New" w:cs="Courier New"/>
          <w:color w:val="000000"/>
          <w:spacing w:val="2"/>
          <w:sz w:val="20"/>
          <w:szCs w:val="20"/>
          <w:lang w:eastAsia="ru-RU"/>
        </w:rPr>
        <w:t xml:space="preserve"> өкілдерді) және басқа да келушілерді, оның ішінде жүкті әйелдерді және білім беру ұйымдарына барғанға дейін күнтізбелік 14 күн бұрын шетелден келген білім алушыларды (карантин) 65 жастан асқан адамдарды жіберу шектеледі. Ата-аналардың (</w:t>
      </w:r>
      <w:proofErr w:type="gramStart"/>
      <w:r w:rsidRPr="00FE5E51">
        <w:rPr>
          <w:rFonts w:ascii="Courier New" w:eastAsia="Times New Roman" w:hAnsi="Courier New" w:cs="Courier New"/>
          <w:color w:val="000000"/>
          <w:spacing w:val="2"/>
          <w:sz w:val="20"/>
          <w:szCs w:val="20"/>
          <w:lang w:eastAsia="ru-RU"/>
        </w:rPr>
        <w:t>заңды</w:t>
      </w:r>
      <w:proofErr w:type="gramEnd"/>
      <w:r w:rsidRPr="00FE5E51">
        <w:rPr>
          <w:rFonts w:ascii="Courier New" w:eastAsia="Times New Roman" w:hAnsi="Courier New" w:cs="Courier New"/>
          <w:color w:val="000000"/>
          <w:spacing w:val="2"/>
          <w:sz w:val="20"/>
          <w:szCs w:val="20"/>
          <w:lang w:eastAsia="ru-RU"/>
        </w:rPr>
        <w:t xml:space="preserve"> өкілдердің) балаларды жалпы білім беретін мектептерге алып жүруі мектеп ғимаратының кіреберісіне дейін жүзеге асырылады.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157. Білім беру ұйымында білім алушылар мен қызметкерлерге көліктік қызмет көрсету жүргізілетін өз көлігі болған кезде жүргізушілер қолдарын өңдеуге арналған антисептикпен және оларды міндетті түрде қажетті жиілікпен ауыстыра отырып, қорғаныш құралдарымен (маскамен), сондай-ақ әрбі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рейс алдында автокөлік салонына дезинфекция жүргізу, кейіннен желдету арқылы жабдықталады.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158. Білім беру ұйымының әкімшілігі үй-жайларды жинауғаарналған дезинфекциялау және жуу құралдарының, қызметкерлердің қолдарын өңдеу, тыныс алу ағзаларының жеке қорғаныш құралдарының азаймайтын (кемінде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ай) қорын қамтамасыз етеді.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Дезинфекциялау құралдарымен жұмыс істеуге денсаулық жағдайы бойынша қарсы көрсетілімдері жоқ кәмелетке толған адамдар жіберіледі.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159. Дезинфекциялау құралдары вирустық инфекциялар кезінде дезинфекциялау режимі көрсетілген, оларға қоса берілетін </w:t>
      </w:r>
      <w:proofErr w:type="gramStart"/>
      <w:r w:rsidRPr="00FE5E51">
        <w:rPr>
          <w:rFonts w:ascii="Courier New" w:eastAsia="Times New Roman" w:hAnsi="Courier New" w:cs="Courier New"/>
          <w:color w:val="000000"/>
          <w:spacing w:val="2"/>
          <w:sz w:val="20"/>
          <w:szCs w:val="20"/>
          <w:lang w:eastAsia="ru-RU"/>
        </w:rPr>
        <w:t>н</w:t>
      </w:r>
      <w:proofErr w:type="gramEnd"/>
      <w:r w:rsidRPr="00FE5E51">
        <w:rPr>
          <w:rFonts w:ascii="Courier New" w:eastAsia="Times New Roman" w:hAnsi="Courier New" w:cs="Courier New"/>
          <w:color w:val="000000"/>
          <w:spacing w:val="2"/>
          <w:sz w:val="20"/>
          <w:szCs w:val="20"/>
          <w:lang w:eastAsia="ru-RU"/>
        </w:rPr>
        <w:t>ұсқаулықты қатаң сақтаған кезде қолданылады.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160. Дезинфекциялау құралдары өні</w:t>
      </w:r>
      <w:proofErr w:type="gramStart"/>
      <w:r w:rsidRPr="00FE5E51">
        <w:rPr>
          <w:rFonts w:ascii="Courier New" w:eastAsia="Times New Roman" w:hAnsi="Courier New" w:cs="Courier New"/>
          <w:color w:val="000000"/>
          <w:spacing w:val="2"/>
          <w:sz w:val="20"/>
          <w:szCs w:val="20"/>
          <w:lang w:eastAsia="ru-RU"/>
        </w:rPr>
        <w:t>м</w:t>
      </w:r>
      <w:proofErr w:type="gramEnd"/>
      <w:r w:rsidRPr="00FE5E51">
        <w:rPr>
          <w:rFonts w:ascii="Courier New" w:eastAsia="Times New Roman" w:hAnsi="Courier New" w:cs="Courier New"/>
          <w:color w:val="000000"/>
          <w:spacing w:val="2"/>
          <w:sz w:val="20"/>
          <w:szCs w:val="20"/>
          <w:lang w:eastAsia="ru-RU"/>
        </w:rPr>
        <w:t xml:space="preserve"> берушінің ыдысында (қаптамасында) заттың атауы, оның мақсаты, заттаңбадағы жарамдылық мерзімі көрсетіле отырып сақталады. Ыдыстыңзаттаңбасы дезинфекциялау құралын сақтаудың (пайдаланудың) барлық кезеңінде сақталады, </w:t>
      </w:r>
      <w:proofErr w:type="gramStart"/>
      <w:r w:rsidRPr="00FE5E51">
        <w:rPr>
          <w:rFonts w:ascii="Courier New" w:eastAsia="Times New Roman" w:hAnsi="Courier New" w:cs="Courier New"/>
          <w:color w:val="000000"/>
          <w:spacing w:val="2"/>
          <w:sz w:val="20"/>
          <w:szCs w:val="20"/>
          <w:lang w:eastAsia="ru-RU"/>
        </w:rPr>
        <w:t>б</w:t>
      </w:r>
      <w:proofErr w:type="gramEnd"/>
      <w:r w:rsidRPr="00FE5E51">
        <w:rPr>
          <w:rFonts w:ascii="Courier New" w:eastAsia="Times New Roman" w:hAnsi="Courier New" w:cs="Courier New"/>
          <w:color w:val="000000"/>
          <w:spacing w:val="2"/>
          <w:sz w:val="20"/>
          <w:szCs w:val="20"/>
          <w:lang w:eastAsia="ru-RU"/>
        </w:rPr>
        <w:t>өгде адамдарға берілмейді және қараусыз қалдырылмайды.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161. </w:t>
      </w:r>
      <w:proofErr w:type="gramStart"/>
      <w:r w:rsidRPr="00FE5E51">
        <w:rPr>
          <w:rFonts w:ascii="Courier New" w:eastAsia="Times New Roman" w:hAnsi="Courier New" w:cs="Courier New"/>
          <w:color w:val="000000"/>
          <w:spacing w:val="2"/>
          <w:sz w:val="20"/>
          <w:szCs w:val="20"/>
          <w:lang w:eastAsia="ru-RU"/>
        </w:rPr>
        <w:t>О</w:t>
      </w:r>
      <w:proofErr w:type="gramEnd"/>
      <w:r w:rsidRPr="00FE5E51">
        <w:rPr>
          <w:rFonts w:ascii="Courier New" w:eastAsia="Times New Roman" w:hAnsi="Courier New" w:cs="Courier New"/>
          <w:color w:val="000000"/>
          <w:spacing w:val="2"/>
          <w:sz w:val="20"/>
          <w:szCs w:val="20"/>
          <w:lang w:eastAsia="ru-RU"/>
        </w:rPr>
        <w:t xml:space="preserve">қу, жаттығу, өзге де ұйымдастыру процестері </w:t>
      </w:r>
      <w:proofErr w:type="gramStart"/>
      <w:r w:rsidRPr="00FE5E51">
        <w:rPr>
          <w:rFonts w:ascii="Courier New" w:eastAsia="Times New Roman" w:hAnsi="Courier New" w:cs="Courier New"/>
          <w:color w:val="000000"/>
          <w:spacing w:val="2"/>
          <w:sz w:val="20"/>
          <w:szCs w:val="20"/>
          <w:lang w:eastAsia="ru-RU"/>
        </w:rPr>
        <w:t>мен</w:t>
      </w:r>
      <w:proofErr w:type="gramEnd"/>
      <w:r w:rsidRPr="00FE5E51">
        <w:rPr>
          <w:rFonts w:ascii="Courier New" w:eastAsia="Times New Roman" w:hAnsi="Courier New" w:cs="Courier New"/>
          <w:color w:val="000000"/>
          <w:spacing w:val="2"/>
          <w:sz w:val="20"/>
          <w:szCs w:val="20"/>
          <w:lang w:eastAsia="ru-RU"/>
        </w:rPr>
        <w:t xml:space="preserve"> жұмыс режимінің кестесіне сәйкес ауаны зарарсыздандыру жөніндегі жабдықты пайдалана отырып, ауаны тұрақты зарарсыздандыру және үй-жайларды желдету жүргізіледі.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162. Вирулицидтік әсер ететін дезинфекциялық құралдары бар сыныптарды күніне кемінде 2 рет ылғалды жинау, есік тұ</w:t>
      </w:r>
      <w:proofErr w:type="gramStart"/>
      <w:r w:rsidRPr="00FE5E51">
        <w:rPr>
          <w:rFonts w:ascii="Courier New" w:eastAsia="Times New Roman" w:hAnsi="Courier New" w:cs="Courier New"/>
          <w:color w:val="000000"/>
          <w:spacing w:val="2"/>
          <w:sz w:val="20"/>
          <w:szCs w:val="20"/>
          <w:lang w:eastAsia="ru-RU"/>
        </w:rPr>
        <w:t>т</w:t>
      </w:r>
      <w:proofErr w:type="gramEnd"/>
      <w:r w:rsidRPr="00FE5E51">
        <w:rPr>
          <w:rFonts w:ascii="Courier New" w:eastAsia="Times New Roman" w:hAnsi="Courier New" w:cs="Courier New"/>
          <w:color w:val="000000"/>
          <w:spacing w:val="2"/>
          <w:sz w:val="20"/>
          <w:szCs w:val="20"/>
          <w:lang w:eastAsia="ru-RU"/>
        </w:rPr>
        <w:t>қаларын, ажыратқыштарды, тұтқаларды, сүйеніштерді, баспалдақ марштарын, байланыс беттерін (жабдықтарды, мүкәммалды, үстелдерді, орындықтарды), жалпы пайдалану орындарын (спорт, акт залдары, киім ілетін орындар, асхана, санитариялық тораптар) міндетті түрде дезинфекциялау, сондай-ақ профилактикалық тексеру, жөндеу, оның ішінде сүзгілерді ауыстыру, ауа өткізгіштерді дезинфекциялау жүргізе отырып, желдету жүйелері мен ауаны баптау жүйелерінің үздіксіз жұмысы қамтамасыз етіледі.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Үй-жайларды </w:t>
      </w:r>
      <w:proofErr w:type="gramStart"/>
      <w:r w:rsidRPr="00FE5E51">
        <w:rPr>
          <w:rFonts w:ascii="Courier New" w:eastAsia="Times New Roman" w:hAnsi="Courier New" w:cs="Courier New"/>
          <w:color w:val="000000"/>
          <w:spacing w:val="2"/>
          <w:sz w:val="20"/>
          <w:szCs w:val="20"/>
          <w:lang w:eastAsia="ru-RU"/>
        </w:rPr>
        <w:t>к</w:t>
      </w:r>
      <w:proofErr w:type="gramEnd"/>
      <w:r w:rsidRPr="00FE5E51">
        <w:rPr>
          <w:rFonts w:ascii="Courier New" w:eastAsia="Times New Roman" w:hAnsi="Courier New" w:cs="Courier New"/>
          <w:color w:val="000000"/>
          <w:spacing w:val="2"/>
          <w:sz w:val="20"/>
          <w:szCs w:val="20"/>
          <w:lang w:eastAsia="ru-RU"/>
        </w:rPr>
        <w:t>үрделі жинау аптасына кемінде 1 рет жүргізіледі.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163. Жинау мүкәммалы (шелектер, щеткалар, шүберектер) пайдаланылғаннан кейін арнайы бөлінген орындарда өңделуге және сақ</w:t>
      </w:r>
      <w:proofErr w:type="gramStart"/>
      <w:r w:rsidRPr="00FE5E51">
        <w:rPr>
          <w:rFonts w:ascii="Courier New" w:eastAsia="Times New Roman" w:hAnsi="Courier New" w:cs="Courier New"/>
          <w:color w:val="000000"/>
          <w:spacing w:val="2"/>
          <w:sz w:val="20"/>
          <w:szCs w:val="20"/>
          <w:lang w:eastAsia="ru-RU"/>
        </w:rPr>
        <w:t>талу</w:t>
      </w:r>
      <w:proofErr w:type="gramEnd"/>
      <w:r w:rsidRPr="00FE5E51">
        <w:rPr>
          <w:rFonts w:ascii="Courier New" w:eastAsia="Times New Roman" w:hAnsi="Courier New" w:cs="Courier New"/>
          <w:color w:val="000000"/>
          <w:spacing w:val="2"/>
          <w:sz w:val="20"/>
          <w:szCs w:val="20"/>
          <w:lang w:eastAsia="ru-RU"/>
        </w:rPr>
        <w:t>ға жатады.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164. Бі</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ім беру ұйымдарында ауыз су режимін сақтау қамтамасыз етіледі.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Ауыз су, оның ішінде </w:t>
      </w:r>
      <w:proofErr w:type="gramStart"/>
      <w:r w:rsidRPr="00FE5E51">
        <w:rPr>
          <w:rFonts w:ascii="Courier New" w:eastAsia="Times New Roman" w:hAnsi="Courier New" w:cs="Courier New"/>
          <w:color w:val="000000"/>
          <w:spacing w:val="2"/>
          <w:sz w:val="20"/>
          <w:szCs w:val="20"/>
          <w:lang w:eastAsia="ru-RU"/>
        </w:rPr>
        <w:t>ыдыстар</w:t>
      </w:r>
      <w:proofErr w:type="gramEnd"/>
      <w:r w:rsidRPr="00FE5E51">
        <w:rPr>
          <w:rFonts w:ascii="Courier New" w:eastAsia="Times New Roman" w:hAnsi="Courier New" w:cs="Courier New"/>
          <w:color w:val="000000"/>
          <w:spacing w:val="2"/>
          <w:sz w:val="20"/>
          <w:szCs w:val="20"/>
          <w:lang w:eastAsia="ru-RU"/>
        </w:rPr>
        <w:t>ға құйылған (графиндер, шәйнектер, бөшкелер) немесе қауіпсіздік сапасының көрсеткіштері бойынша бөтелкеге құйылған су нормалау құжаттарының талаптарына сәйкес келеді.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Жеке бөтелкедегі ыдысты пайдалануға </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ұқсат етіледі. Ішу үшін таза ыдысты (шыны, фаянс, бір рет қолданылатын стақандар) пайдаланады. Қайнатылған ауыз суды үш сағаттан аспайтын уақыт сақтаған жағдайда пайдалануға жол беріледі.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Ауыз су режимін ұйымдастыру үшін объект басшысының бұйрығымен жауапты адам тағайындалады, білім алушылар мен тәрбиеленушілердің объектіде болған барлық уақыт ішінде ауыз </w:t>
      </w:r>
      <w:proofErr w:type="gramStart"/>
      <w:r w:rsidRPr="00FE5E51">
        <w:rPr>
          <w:rFonts w:ascii="Courier New" w:eastAsia="Times New Roman" w:hAnsi="Courier New" w:cs="Courier New"/>
          <w:color w:val="000000"/>
          <w:spacing w:val="2"/>
          <w:sz w:val="20"/>
          <w:szCs w:val="20"/>
          <w:lang w:eastAsia="ru-RU"/>
        </w:rPr>
        <w:t>су</w:t>
      </w:r>
      <w:proofErr w:type="gramEnd"/>
      <w:r w:rsidRPr="00FE5E51">
        <w:rPr>
          <w:rFonts w:ascii="Courier New" w:eastAsia="Times New Roman" w:hAnsi="Courier New" w:cs="Courier New"/>
          <w:color w:val="000000"/>
          <w:spacing w:val="2"/>
          <w:sz w:val="20"/>
          <w:szCs w:val="20"/>
          <w:lang w:eastAsia="ru-RU"/>
        </w:rPr>
        <w:t>ға еркін қол жеткізуі қамтамасыз етіледі.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165. Бастауыш, орта және негізгі орта деңгейдегі білім беру ұйымдарында асханада тамақтану қалыптасқан эпидемиологиялық жағдайға байланысты жергілікті атқарушы органдардың шешімі бойынша және тиі</w:t>
      </w:r>
      <w:proofErr w:type="gramStart"/>
      <w:r w:rsidRPr="00FE5E51">
        <w:rPr>
          <w:rFonts w:ascii="Courier New" w:eastAsia="Times New Roman" w:hAnsi="Courier New" w:cs="Courier New"/>
          <w:color w:val="000000"/>
          <w:spacing w:val="2"/>
          <w:sz w:val="20"/>
          <w:szCs w:val="20"/>
          <w:lang w:eastAsia="ru-RU"/>
        </w:rPr>
        <w:t>ст</w:t>
      </w:r>
      <w:proofErr w:type="gramEnd"/>
      <w:r w:rsidRPr="00FE5E51">
        <w:rPr>
          <w:rFonts w:ascii="Courier New" w:eastAsia="Times New Roman" w:hAnsi="Courier New" w:cs="Courier New"/>
          <w:color w:val="000000"/>
          <w:spacing w:val="2"/>
          <w:sz w:val="20"/>
          <w:szCs w:val="20"/>
          <w:lang w:eastAsia="ru-RU"/>
        </w:rPr>
        <w:t>і аумақтардың бас мемлекеттік санитариялық дәрігерлерінің келісімі бойынша ұйымдастырылады.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166. Асханада оқушыларды отырғызу олардың арасындағы кемінде 2 м әлеуметтік қашықтық</w:t>
      </w:r>
      <w:proofErr w:type="gramStart"/>
      <w:r w:rsidRPr="00FE5E51">
        <w:rPr>
          <w:rFonts w:ascii="Courier New" w:eastAsia="Times New Roman" w:hAnsi="Courier New" w:cs="Courier New"/>
          <w:color w:val="000000"/>
          <w:spacing w:val="2"/>
          <w:sz w:val="20"/>
          <w:szCs w:val="20"/>
          <w:lang w:eastAsia="ru-RU"/>
        </w:rPr>
        <w:t>ты</w:t>
      </w:r>
      <w:proofErr w:type="gramEnd"/>
      <w:r w:rsidRPr="00FE5E51">
        <w:rPr>
          <w:rFonts w:ascii="Courier New" w:eastAsia="Times New Roman" w:hAnsi="Courier New" w:cs="Courier New"/>
          <w:color w:val="000000"/>
          <w:spacing w:val="2"/>
          <w:sz w:val="20"/>
          <w:szCs w:val="20"/>
          <w:lang w:eastAsia="ru-RU"/>
        </w:rPr>
        <w:t xml:space="preserve"> сақтай отырып қамтамасыз етіледі.</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167. Бірнеше рет қолданылатын ыдыстарды пайдалану кезінде – оны өңдеуді арнайы жуу машиналарында, оны пайдалану жөніндегі нұсқ</w:t>
      </w:r>
      <w:proofErr w:type="gramStart"/>
      <w:r w:rsidRPr="00FE5E51">
        <w:rPr>
          <w:rFonts w:ascii="Courier New" w:eastAsia="Times New Roman" w:hAnsi="Courier New" w:cs="Courier New"/>
          <w:color w:val="000000"/>
          <w:spacing w:val="2"/>
          <w:sz w:val="20"/>
          <w:szCs w:val="20"/>
          <w:lang w:eastAsia="ru-RU"/>
        </w:rPr>
        <w:t>аулы</w:t>
      </w:r>
      <w:proofErr w:type="gramEnd"/>
      <w:r w:rsidRPr="00FE5E51">
        <w:rPr>
          <w:rFonts w:ascii="Courier New" w:eastAsia="Times New Roman" w:hAnsi="Courier New" w:cs="Courier New"/>
          <w:color w:val="000000"/>
          <w:spacing w:val="2"/>
          <w:sz w:val="20"/>
          <w:szCs w:val="20"/>
          <w:lang w:eastAsia="ru-RU"/>
        </w:rPr>
        <w:t>ққа сәйкес, 65 </w:t>
      </w:r>
      <w:r w:rsidRPr="00FE5E51">
        <w:rPr>
          <w:rFonts w:ascii="Courier New" w:eastAsia="Times New Roman" w:hAnsi="Courier New" w:cs="Courier New"/>
          <w:color w:val="000000"/>
          <w:spacing w:val="2"/>
          <w:sz w:val="15"/>
          <w:szCs w:val="15"/>
          <w:bdr w:val="none" w:sz="0" w:space="0" w:color="auto" w:frame="1"/>
          <w:vertAlign w:val="superscript"/>
          <w:lang w:eastAsia="ru-RU"/>
        </w:rPr>
        <w:t>о</w:t>
      </w:r>
      <w:r w:rsidRPr="00FE5E51">
        <w:rPr>
          <w:rFonts w:ascii="Courier New" w:eastAsia="Times New Roman" w:hAnsi="Courier New" w:cs="Courier New"/>
          <w:color w:val="000000"/>
          <w:spacing w:val="2"/>
          <w:sz w:val="20"/>
          <w:szCs w:val="20"/>
          <w:lang w:eastAsia="ru-RU"/>
        </w:rPr>
        <w:t>С төмен емес температурада 90 минут бойы ыдыс-аяқ пен асхана аспаптарын дезинфекциялауды қамтамасыз ететін өңдеу режимдерін қолдана отырып немесе оларды қолдану жөніндегі талаптарға сәйкес дезинфекциялау құралдарын қолдана отырып, сол температурада қолмен жүргізеді.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168. Ыдыс-аяқты қолмен жуу үшін асхана ыдыстарына арналған үш секциялы ванналар, шыны ыдыстар мен асхана құралдарына арналған екі секциялы ванналар көзделуі қажет.</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169. Асхана ыдыстарын қолмен жуу мынадай тәртіппен жүргізіледі: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 тамақ қалдықтарын механикалық жою;</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 ваннаның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інші секциясында жуу құралдарын қоса отырып, суда жуу;</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3) ваннаның екінші секциясында температурасы 40 °С-тан төмен емес суда жуу және ваннаның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інші секциясына қарағанда екі есе аз мөлшерде жуғыш заттарды қосу;</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4) ваннаның үшінші секциясында тұтқалары бар металл торда ыдысты температурасы 65</w:t>
      </w:r>
      <w:proofErr w:type="gramStart"/>
      <w:r w:rsidRPr="00FE5E51">
        <w:rPr>
          <w:rFonts w:ascii="Courier New" w:eastAsia="Times New Roman" w:hAnsi="Courier New" w:cs="Courier New"/>
          <w:color w:val="000000"/>
          <w:spacing w:val="2"/>
          <w:sz w:val="20"/>
          <w:szCs w:val="20"/>
          <w:lang w:eastAsia="ru-RU"/>
        </w:rPr>
        <w:t xml:space="preserve"> °С</w:t>
      </w:r>
      <w:proofErr w:type="gramEnd"/>
      <w:r w:rsidRPr="00FE5E51">
        <w:rPr>
          <w:rFonts w:ascii="Courier New" w:eastAsia="Times New Roman" w:hAnsi="Courier New" w:cs="Courier New"/>
          <w:color w:val="000000"/>
          <w:spacing w:val="2"/>
          <w:sz w:val="20"/>
          <w:szCs w:val="20"/>
          <w:lang w:eastAsia="ru-RU"/>
        </w:rPr>
        <w:t xml:space="preserve"> төмен емес ыстық ағынды сумен себезгі саптамасы бар икемді шланг көмегімен шаю;</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5) барлық асхана ыдыстары мен аспаптарын оларды қолдану жөніндегі нұсқ</w:t>
      </w:r>
      <w:proofErr w:type="gramStart"/>
      <w:r w:rsidRPr="00FE5E51">
        <w:rPr>
          <w:rFonts w:ascii="Courier New" w:eastAsia="Times New Roman" w:hAnsi="Courier New" w:cs="Courier New"/>
          <w:color w:val="000000"/>
          <w:spacing w:val="2"/>
          <w:sz w:val="20"/>
          <w:szCs w:val="20"/>
          <w:lang w:eastAsia="ru-RU"/>
        </w:rPr>
        <w:t>аулы</w:t>
      </w:r>
      <w:proofErr w:type="gramEnd"/>
      <w:r w:rsidRPr="00FE5E51">
        <w:rPr>
          <w:rFonts w:ascii="Courier New" w:eastAsia="Times New Roman" w:hAnsi="Courier New" w:cs="Courier New"/>
          <w:color w:val="000000"/>
          <w:spacing w:val="2"/>
          <w:sz w:val="20"/>
          <w:szCs w:val="20"/>
          <w:lang w:eastAsia="ru-RU"/>
        </w:rPr>
        <w:t>ққа сәйкес дезинфекциялау құралдарымен өңдеу;</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6) ваннаның үшінші секциясында тұ</w:t>
      </w:r>
      <w:proofErr w:type="gramStart"/>
      <w:r w:rsidRPr="00FE5E51">
        <w:rPr>
          <w:rFonts w:ascii="Courier New" w:eastAsia="Times New Roman" w:hAnsi="Courier New" w:cs="Courier New"/>
          <w:color w:val="000000"/>
          <w:spacing w:val="2"/>
          <w:sz w:val="20"/>
          <w:szCs w:val="20"/>
          <w:lang w:eastAsia="ru-RU"/>
        </w:rPr>
        <w:t>т</w:t>
      </w:r>
      <w:proofErr w:type="gramEnd"/>
      <w:r w:rsidRPr="00FE5E51">
        <w:rPr>
          <w:rFonts w:ascii="Courier New" w:eastAsia="Times New Roman" w:hAnsi="Courier New" w:cs="Courier New"/>
          <w:color w:val="000000"/>
          <w:spacing w:val="2"/>
          <w:sz w:val="20"/>
          <w:szCs w:val="20"/>
          <w:lang w:eastAsia="ru-RU"/>
        </w:rPr>
        <w:t>қалары бар металл торда ыдысты себезгі саптамасы бар икемді шланг көмегімен ағынды сумен шаю;</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7) ыдысты торлы сөрелерде, стеллаждарда кептіру.</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170. Ыдыс жуғыш машина істен шыққан кезде ыдыстарды қолмен </w:t>
      </w:r>
      <w:proofErr w:type="gramStart"/>
      <w:r w:rsidRPr="00FE5E51">
        <w:rPr>
          <w:rFonts w:ascii="Courier New" w:eastAsia="Times New Roman" w:hAnsi="Courier New" w:cs="Courier New"/>
          <w:color w:val="000000"/>
          <w:spacing w:val="2"/>
          <w:sz w:val="20"/>
          <w:szCs w:val="20"/>
          <w:lang w:eastAsia="ru-RU"/>
        </w:rPr>
        <w:t>жуу</w:t>
      </w:r>
      <w:proofErr w:type="gramEnd"/>
      <w:r w:rsidRPr="00FE5E51">
        <w:rPr>
          <w:rFonts w:ascii="Courier New" w:eastAsia="Times New Roman" w:hAnsi="Courier New" w:cs="Courier New"/>
          <w:color w:val="000000"/>
          <w:spacing w:val="2"/>
          <w:sz w:val="20"/>
          <w:szCs w:val="20"/>
          <w:lang w:eastAsia="ru-RU"/>
        </w:rPr>
        <w:t>ға жағдай жасау, жуу және дезинфекциялау құралдарымен, щеткамен, шүберекпен қамтамасыз ету және ыдыс жуу сапасын бақылау қажет.</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171. Асхана қызметкерлері (сатушылар, аспазшы, даяшылар, кассирлер және тамақ өнімдерімен тікелей байланысы бар басқа да қызметкерлер) өз қызметтерін қолын жиі өңдей отырып, медициналық немесе мата маскаларын киі</w:t>
      </w: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 xml:space="preserve"> (маскаларды 3 сағатта кемінде 1 рет ауыстыру) көрсетеді.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172. Жұмыс ауысымы аяқталғаннан кейін (немесе кемінде 6 сағаттан кейін) үй-жайларды дезинфекциялау құралдарын қолдана отырып, есік тұ</w:t>
      </w:r>
      <w:proofErr w:type="gramStart"/>
      <w:r w:rsidRPr="00FE5E51">
        <w:rPr>
          <w:rFonts w:ascii="Courier New" w:eastAsia="Times New Roman" w:hAnsi="Courier New" w:cs="Courier New"/>
          <w:color w:val="000000"/>
          <w:spacing w:val="2"/>
          <w:sz w:val="20"/>
          <w:szCs w:val="20"/>
          <w:lang w:eastAsia="ru-RU"/>
        </w:rPr>
        <w:t>т</w:t>
      </w:r>
      <w:proofErr w:type="gramEnd"/>
      <w:r w:rsidRPr="00FE5E51">
        <w:rPr>
          <w:rFonts w:ascii="Courier New" w:eastAsia="Times New Roman" w:hAnsi="Courier New" w:cs="Courier New"/>
          <w:color w:val="000000"/>
          <w:spacing w:val="2"/>
          <w:sz w:val="20"/>
          <w:szCs w:val="20"/>
          <w:lang w:eastAsia="ru-RU"/>
        </w:rPr>
        <w:t xml:space="preserve">қаларын, тұтқаларды, үстелдерді, орындықтардың арқаларын (креслолардың шынтақшаларын), тамақтану залына (асханаға) кіре берісте қол жууға арналған Раковиналарды дезинфекциялау сулықтарымен (немесе дезинфекциялау құралдарының ерітінділерімен) </w:t>
      </w:r>
      <w:proofErr w:type="gramStart"/>
      <w:r w:rsidRPr="00FE5E51">
        <w:rPr>
          <w:rFonts w:ascii="Courier New" w:eastAsia="Times New Roman" w:hAnsi="Courier New" w:cs="Courier New"/>
          <w:color w:val="000000"/>
          <w:spacing w:val="2"/>
          <w:sz w:val="20"/>
          <w:szCs w:val="20"/>
          <w:lang w:eastAsia="ru-RU"/>
        </w:rPr>
        <w:t>с</w:t>
      </w:r>
      <w:proofErr w:type="gramEnd"/>
      <w:r w:rsidRPr="00FE5E51">
        <w:rPr>
          <w:rFonts w:ascii="Courier New" w:eastAsia="Times New Roman" w:hAnsi="Courier New" w:cs="Courier New"/>
          <w:color w:val="000000"/>
          <w:spacing w:val="2"/>
          <w:sz w:val="20"/>
          <w:szCs w:val="20"/>
          <w:lang w:eastAsia="ru-RU"/>
        </w:rPr>
        <w:t>үрту жолымен желдету және ылғалды жинау жүргізіледі.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173. Вирустар мен микроорганизмдерді жою үшін экспозиция уақыты және </w:t>
      </w:r>
      <w:proofErr w:type="gramStart"/>
      <w:r w:rsidRPr="00FE5E51">
        <w:rPr>
          <w:rFonts w:ascii="Courier New" w:eastAsia="Times New Roman" w:hAnsi="Courier New" w:cs="Courier New"/>
          <w:color w:val="000000"/>
          <w:spacing w:val="2"/>
          <w:sz w:val="20"/>
          <w:szCs w:val="20"/>
          <w:lang w:eastAsia="ru-RU"/>
        </w:rPr>
        <w:t>препарат</w:t>
      </w:r>
      <w:proofErr w:type="gramEnd"/>
      <w:r w:rsidRPr="00FE5E51">
        <w:rPr>
          <w:rFonts w:ascii="Courier New" w:eastAsia="Times New Roman" w:hAnsi="Courier New" w:cs="Courier New"/>
          <w:color w:val="000000"/>
          <w:spacing w:val="2"/>
          <w:sz w:val="20"/>
          <w:szCs w:val="20"/>
          <w:lang w:eastAsia="ru-RU"/>
        </w:rPr>
        <w:t>қа арналған нұсқаулыққа сәйкес дезинфекциялау құралының жұмыс ерітіндісінің концентрациясы сақталады.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174. Өңдеуден кейін беті сумен жуылады және қағаз сүлгілердің немесе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рет қолданылатын сулықтарың (шүберектердің) көмегімен кептіріледі.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175. Дезинфекциялау құралын пайдалану регламенті жекелеген дезинфекциялау құралдарын қолдану жөніндегі нұсқаулықпен айқындалған, онда дезинфекциялау құралын экспозициядан кейін жуу қажеттілігі немесе қажеттілігінің болмауы түсінді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176.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уақытта қолданылатын асхана ыдыстары мен аспаптарының саны ұйымның қажеттіліктерін қамтамасыз етуі керек. Жарықтары, сынықтары, шеттері сынған, </w:t>
      </w: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ішіні өзгерген, эмалі зақымдалған ыдыстарды пайдалануға жол берілмейді.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177. Бі</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ім беру ұйымдарында сабақтардың аралас және штаттық режимін ұйымдастыру кезінде мынадай көрсетілімдері бар тәуекел тобына жататын педагогтар жұмыс істемейді: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 жасы 65 жастан асқан педагог;</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 қан айналымы жүйесінің қосалқы аурулары бар (артериялық гипертония, созылмалы жүрек жеткіліксіздігі);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3) жоғарғы тыныс алу жүйесінің қосалқы созылмалы аурулары</w:t>
      </w:r>
      <w:proofErr w:type="gramStart"/>
      <w:r w:rsidRPr="00FE5E51">
        <w:rPr>
          <w:rFonts w:ascii="Courier New" w:eastAsia="Times New Roman" w:hAnsi="Courier New" w:cs="Courier New"/>
          <w:color w:val="000000"/>
          <w:spacing w:val="2"/>
          <w:sz w:val="20"/>
          <w:szCs w:val="20"/>
          <w:lang w:eastAsia="ru-RU"/>
        </w:rPr>
        <w:t>,э</w:t>
      </w:r>
      <w:proofErr w:type="gramEnd"/>
      <w:r w:rsidRPr="00FE5E51">
        <w:rPr>
          <w:rFonts w:ascii="Courier New" w:eastAsia="Times New Roman" w:hAnsi="Courier New" w:cs="Courier New"/>
          <w:color w:val="000000"/>
          <w:spacing w:val="2"/>
          <w:sz w:val="20"/>
          <w:szCs w:val="20"/>
          <w:lang w:eastAsia="ru-RU"/>
        </w:rPr>
        <w:t>ндокринопатиялар, иммун тапшылығы жай-күйі және басқа да ауыр созылмалы аурулар;</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4) жүкті әйелдер.</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Аталған аурулары бар педагогтар қашықтықтанбілім беруге (оқытуға) </w:t>
      </w:r>
      <w:proofErr w:type="gramStart"/>
      <w:r w:rsidRPr="00FE5E51">
        <w:rPr>
          <w:rFonts w:ascii="Courier New" w:eastAsia="Times New Roman" w:hAnsi="Courier New" w:cs="Courier New"/>
          <w:color w:val="000000"/>
          <w:spacing w:val="2"/>
          <w:sz w:val="20"/>
          <w:szCs w:val="20"/>
          <w:lang w:eastAsia="ru-RU"/>
        </w:rPr>
        <w:t>ауыстыру</w:t>
      </w:r>
      <w:proofErr w:type="gramEnd"/>
      <w:r w:rsidRPr="00FE5E51">
        <w:rPr>
          <w:rFonts w:ascii="Courier New" w:eastAsia="Times New Roman" w:hAnsi="Courier New" w:cs="Courier New"/>
          <w:color w:val="000000"/>
          <w:spacing w:val="2"/>
          <w:sz w:val="20"/>
          <w:szCs w:val="20"/>
          <w:lang w:eastAsia="ru-RU"/>
        </w:rPr>
        <w:t>ға жатады.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178. Білім беру ұйымдарының </w:t>
      </w:r>
      <w:proofErr w:type="gramStart"/>
      <w:r w:rsidRPr="00FE5E51">
        <w:rPr>
          <w:rFonts w:ascii="Courier New" w:eastAsia="Times New Roman" w:hAnsi="Courier New" w:cs="Courier New"/>
          <w:color w:val="000000"/>
          <w:spacing w:val="2"/>
          <w:sz w:val="20"/>
          <w:szCs w:val="20"/>
          <w:lang w:eastAsia="ru-RU"/>
        </w:rPr>
        <w:t>жата</w:t>
      </w:r>
      <w:proofErr w:type="gramEnd"/>
      <w:r w:rsidRPr="00FE5E51">
        <w:rPr>
          <w:rFonts w:ascii="Courier New" w:eastAsia="Times New Roman" w:hAnsi="Courier New" w:cs="Courier New"/>
          <w:color w:val="000000"/>
          <w:spacing w:val="2"/>
          <w:sz w:val="20"/>
          <w:szCs w:val="20"/>
          <w:lang w:eastAsia="ru-RU"/>
        </w:rPr>
        <w:t>қханаларында демалыс және өзге де бұқаралық іс-шараларды өткізу тоқтатылады, үй-жайларды санитариялық өңдеуге және белгіленген өткізу режимінің қамтамасыз етілуіне бақылау күшейтіледі.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179. Жатақханадан шығуға оқу сабақтарына қатысу үшін және басқа ерекше жағдайларда жол беріледі. Тұратын адамдардың ғимаратқа кі</w:t>
      </w:r>
      <w:proofErr w:type="gramStart"/>
      <w:r w:rsidRPr="00FE5E51">
        <w:rPr>
          <w:rFonts w:ascii="Courier New" w:eastAsia="Times New Roman" w:hAnsi="Courier New" w:cs="Courier New"/>
          <w:color w:val="000000"/>
          <w:spacing w:val="2"/>
          <w:sz w:val="20"/>
          <w:szCs w:val="20"/>
          <w:lang w:eastAsia="ru-RU"/>
        </w:rPr>
        <w:t>руіне</w:t>
      </w:r>
      <w:proofErr w:type="gramEnd"/>
      <w:r w:rsidRPr="00FE5E51">
        <w:rPr>
          <w:rFonts w:ascii="Courier New" w:eastAsia="Times New Roman" w:hAnsi="Courier New" w:cs="Courier New"/>
          <w:color w:val="000000"/>
          <w:spacing w:val="2"/>
          <w:sz w:val="20"/>
          <w:szCs w:val="20"/>
          <w:lang w:eastAsia="ru-RU"/>
        </w:rPr>
        <w:t xml:space="preserve"> және одан шығуына, жатақханаларға бөгде адамдардың кіруіне жол берілмейді.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180. Жатақхананың әрбі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қабаты жанаспайтын шашыратқыш диспенсерлермен немесе оларды құюға арналған дезинфекциялық ерітіндісі бар санитайзерлермен жабдықталады.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181. </w:t>
      </w:r>
      <w:proofErr w:type="gramStart"/>
      <w:r w:rsidRPr="00FE5E51">
        <w:rPr>
          <w:rFonts w:ascii="Courier New" w:eastAsia="Times New Roman" w:hAnsi="Courier New" w:cs="Courier New"/>
          <w:color w:val="000000"/>
          <w:spacing w:val="2"/>
          <w:sz w:val="20"/>
          <w:szCs w:val="20"/>
          <w:lang w:eastAsia="ru-RU"/>
        </w:rPr>
        <w:t>Жатақханаларда қашықтықтан оқыту үшін жағдай</w:t>
      </w:r>
      <w:proofErr w:type="gramEnd"/>
      <w:r w:rsidRPr="00FE5E51">
        <w:rPr>
          <w:rFonts w:ascii="Courier New" w:eastAsia="Times New Roman" w:hAnsi="Courier New" w:cs="Courier New"/>
          <w:color w:val="000000"/>
          <w:spacing w:val="2"/>
          <w:sz w:val="20"/>
          <w:szCs w:val="20"/>
          <w:lang w:eastAsia="ru-RU"/>
        </w:rPr>
        <w:t xml:space="preserve"> жасалады (тұрмыстық жағдайлармен, компьютермен, интернетпен қамтамасыз ету).</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182. Қашықтықтан оқыту форматында оқу кезінде жатақханаларда тұратын адамдар азы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түлік дүкендері мен дәріханаларда сатып алу үшін шығуды қоспағанда, тұрақты тұратын орындарына немесе өзге де орындарға шықпайды.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183. Білім алушылар қашықтықтан оқыту режимінде жатақханадан уақытша шыққан кезде жатақханадан шығу уақытын, қайтып келу уақытын жә</w:t>
      </w:r>
      <w:proofErr w:type="gramStart"/>
      <w:r w:rsidRPr="00FE5E51">
        <w:rPr>
          <w:rFonts w:ascii="Courier New" w:eastAsia="Times New Roman" w:hAnsi="Courier New" w:cs="Courier New"/>
          <w:color w:val="000000"/>
          <w:spacing w:val="2"/>
          <w:sz w:val="20"/>
          <w:szCs w:val="20"/>
          <w:lang w:eastAsia="ru-RU"/>
        </w:rPr>
        <w:t>не ол</w:t>
      </w:r>
      <w:proofErr w:type="gramEnd"/>
      <w:r w:rsidRPr="00FE5E51">
        <w:rPr>
          <w:rFonts w:ascii="Courier New" w:eastAsia="Times New Roman" w:hAnsi="Courier New" w:cs="Courier New"/>
          <w:color w:val="000000"/>
          <w:spacing w:val="2"/>
          <w:sz w:val="20"/>
          <w:szCs w:val="20"/>
          <w:lang w:eastAsia="ru-RU"/>
        </w:rPr>
        <w:t xml:space="preserve"> жіберілетін орынды көрсете отырып, білім беру ұйымын жазбаша, оның ішінде электрондық байланыс арқылы хабардар етеді.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184. Білім беру ұйымы кәмелетке толмаған білім алушының жатақханадан шығуы туралы ата-аналарға (</w:t>
      </w:r>
      <w:proofErr w:type="gramStart"/>
      <w:r w:rsidRPr="00FE5E51">
        <w:rPr>
          <w:rFonts w:ascii="Courier New" w:eastAsia="Times New Roman" w:hAnsi="Courier New" w:cs="Courier New"/>
          <w:color w:val="000000"/>
          <w:spacing w:val="2"/>
          <w:sz w:val="20"/>
          <w:szCs w:val="20"/>
          <w:lang w:eastAsia="ru-RU"/>
        </w:rPr>
        <w:t>заңды</w:t>
      </w:r>
      <w:proofErr w:type="gramEnd"/>
      <w:r w:rsidRPr="00FE5E51">
        <w:rPr>
          <w:rFonts w:ascii="Courier New" w:eastAsia="Times New Roman" w:hAnsi="Courier New" w:cs="Courier New"/>
          <w:color w:val="000000"/>
          <w:spacing w:val="2"/>
          <w:sz w:val="20"/>
          <w:szCs w:val="20"/>
          <w:lang w:eastAsia="ru-RU"/>
        </w:rPr>
        <w:t xml:space="preserve"> өкілдеріне) хабарлайды.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185. Білім беру ұйымдары </w:t>
      </w:r>
      <w:proofErr w:type="gramStart"/>
      <w:r w:rsidRPr="00FE5E51">
        <w:rPr>
          <w:rFonts w:ascii="Courier New" w:eastAsia="Times New Roman" w:hAnsi="Courier New" w:cs="Courier New"/>
          <w:color w:val="000000"/>
          <w:spacing w:val="2"/>
          <w:sz w:val="20"/>
          <w:szCs w:val="20"/>
          <w:lang w:eastAsia="ru-RU"/>
        </w:rPr>
        <w:t>жата</w:t>
      </w:r>
      <w:proofErr w:type="gramEnd"/>
      <w:r w:rsidRPr="00FE5E51">
        <w:rPr>
          <w:rFonts w:ascii="Courier New" w:eastAsia="Times New Roman" w:hAnsi="Courier New" w:cs="Courier New"/>
          <w:color w:val="000000"/>
          <w:spacing w:val="2"/>
          <w:sz w:val="20"/>
          <w:szCs w:val="20"/>
          <w:lang w:eastAsia="ru-RU"/>
        </w:rPr>
        <w:t>қханадан шыққаннан кейін қайтып келген білім алушының денсаулық жағдайына қайтып келген күннен бастап күнтізбелік 14 күн ішінде мониторинг жүргізеді.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186. Жатақханаларда мынадай </w:t>
      </w:r>
      <w:proofErr w:type="gramStart"/>
      <w:r w:rsidRPr="00FE5E51">
        <w:rPr>
          <w:rFonts w:ascii="Courier New" w:eastAsia="Times New Roman" w:hAnsi="Courier New" w:cs="Courier New"/>
          <w:color w:val="000000"/>
          <w:spacing w:val="2"/>
          <w:sz w:val="20"/>
          <w:szCs w:val="20"/>
          <w:lang w:eastAsia="ru-RU"/>
        </w:rPr>
        <w:t>эпидемия</w:t>
      </w:r>
      <w:proofErr w:type="gramEnd"/>
      <w:r w:rsidRPr="00FE5E51">
        <w:rPr>
          <w:rFonts w:ascii="Courier New" w:eastAsia="Times New Roman" w:hAnsi="Courier New" w:cs="Courier New"/>
          <w:color w:val="000000"/>
          <w:spacing w:val="2"/>
          <w:sz w:val="20"/>
          <w:szCs w:val="20"/>
          <w:lang w:eastAsia="ru-RU"/>
        </w:rPr>
        <w:t>ға қарсы іс-шаралар жүргізіледі: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 бі</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ім алушылардың бірге тамақтануын болдырмау;</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 дәретханаларда, қолжуғыштарда, себезгі және тұрмыстық бөлмелерде дезинфекциялау құралдарын қолдана отырып, ү</w:t>
      </w:r>
      <w:proofErr w:type="gramStart"/>
      <w:r w:rsidRPr="00FE5E51">
        <w:rPr>
          <w:rFonts w:ascii="Courier New" w:eastAsia="Times New Roman" w:hAnsi="Courier New" w:cs="Courier New"/>
          <w:color w:val="000000"/>
          <w:spacing w:val="2"/>
          <w:sz w:val="20"/>
          <w:szCs w:val="20"/>
          <w:lang w:eastAsia="ru-RU"/>
        </w:rPr>
        <w:t>нем</w:t>
      </w:r>
      <w:proofErr w:type="gramEnd"/>
      <w:r w:rsidRPr="00FE5E51">
        <w:rPr>
          <w:rFonts w:ascii="Courier New" w:eastAsia="Times New Roman" w:hAnsi="Courier New" w:cs="Courier New"/>
          <w:color w:val="000000"/>
          <w:spacing w:val="2"/>
          <w:sz w:val="20"/>
          <w:szCs w:val="20"/>
          <w:lang w:eastAsia="ru-RU"/>
        </w:rPr>
        <w:t>і ылғалды жинауды жүргізу;</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3) жалпы пайдалану орындарын қол </w:t>
      </w:r>
      <w:proofErr w:type="gramStart"/>
      <w:r w:rsidRPr="00FE5E51">
        <w:rPr>
          <w:rFonts w:ascii="Courier New" w:eastAsia="Times New Roman" w:hAnsi="Courier New" w:cs="Courier New"/>
          <w:color w:val="000000"/>
          <w:spacing w:val="2"/>
          <w:sz w:val="20"/>
          <w:szCs w:val="20"/>
          <w:lang w:eastAsia="ru-RU"/>
        </w:rPr>
        <w:t>жуу</w:t>
      </w:r>
      <w:proofErr w:type="gramEnd"/>
      <w:r w:rsidRPr="00FE5E51">
        <w:rPr>
          <w:rFonts w:ascii="Courier New" w:eastAsia="Times New Roman" w:hAnsi="Courier New" w:cs="Courier New"/>
          <w:color w:val="000000"/>
          <w:spacing w:val="2"/>
          <w:sz w:val="20"/>
          <w:szCs w:val="20"/>
          <w:lang w:eastAsia="ru-RU"/>
        </w:rPr>
        <w:t>ға арналған құралдармен және антисептиктермен қамтамасыз ету;</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4) жинау жиілігі мен сапасын арттыру (тұ</w:t>
      </w:r>
      <w:proofErr w:type="gramStart"/>
      <w:r w:rsidRPr="00FE5E51">
        <w:rPr>
          <w:rFonts w:ascii="Courier New" w:eastAsia="Times New Roman" w:hAnsi="Courier New" w:cs="Courier New"/>
          <w:color w:val="000000"/>
          <w:spacing w:val="2"/>
          <w:sz w:val="20"/>
          <w:szCs w:val="20"/>
          <w:lang w:eastAsia="ru-RU"/>
        </w:rPr>
        <w:t>т</w:t>
      </w:r>
      <w:proofErr w:type="gramEnd"/>
      <w:r w:rsidRPr="00FE5E51">
        <w:rPr>
          <w:rFonts w:ascii="Courier New" w:eastAsia="Times New Roman" w:hAnsi="Courier New" w:cs="Courier New"/>
          <w:color w:val="000000"/>
          <w:spacing w:val="2"/>
          <w:sz w:val="20"/>
          <w:szCs w:val="20"/>
          <w:lang w:eastAsia="ru-RU"/>
        </w:rPr>
        <w:t>қаларды, таяныштарды, басқа да жанасатын беттердің тұтқаларын қосымша өңдеу);</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5) білім алушылардың жатақханадан шығуы мен кі</w:t>
      </w:r>
      <w:proofErr w:type="gramStart"/>
      <w:r w:rsidRPr="00FE5E51">
        <w:rPr>
          <w:rFonts w:ascii="Courier New" w:eastAsia="Times New Roman" w:hAnsi="Courier New" w:cs="Courier New"/>
          <w:color w:val="000000"/>
          <w:spacing w:val="2"/>
          <w:sz w:val="20"/>
          <w:szCs w:val="20"/>
          <w:lang w:eastAsia="ru-RU"/>
        </w:rPr>
        <w:t>руін</w:t>
      </w:r>
      <w:proofErr w:type="gramEnd"/>
      <w:r w:rsidRPr="00FE5E51">
        <w:rPr>
          <w:rFonts w:ascii="Courier New" w:eastAsia="Times New Roman" w:hAnsi="Courier New" w:cs="Courier New"/>
          <w:color w:val="000000"/>
          <w:spacing w:val="2"/>
          <w:sz w:val="20"/>
          <w:szCs w:val="20"/>
          <w:lang w:eastAsia="ru-RU"/>
        </w:rPr>
        <w:t xml:space="preserve"> журналға тіркеу;</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6) жатақханада тұруға қалған білім алушылардың дене қызуының көтерілуінің барлық жағдайларын немесе жіті респираторлық вирустық инфекцияның (бұдан 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 – ЖРВИ) өзге де белгілерін журналға тіркеу);</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7) тәуекел топтарын ескере отырып, созылмалы аурулары бар студенттерге ерекше </w:t>
      </w:r>
      <w:proofErr w:type="gramStart"/>
      <w:r w:rsidRPr="00FE5E51">
        <w:rPr>
          <w:rFonts w:ascii="Courier New" w:eastAsia="Times New Roman" w:hAnsi="Courier New" w:cs="Courier New"/>
          <w:color w:val="000000"/>
          <w:spacing w:val="2"/>
          <w:sz w:val="20"/>
          <w:szCs w:val="20"/>
          <w:lang w:eastAsia="ru-RU"/>
        </w:rPr>
        <w:t>ба</w:t>
      </w:r>
      <w:proofErr w:type="gramEnd"/>
      <w:r w:rsidRPr="00FE5E51">
        <w:rPr>
          <w:rFonts w:ascii="Courier New" w:eastAsia="Times New Roman" w:hAnsi="Courier New" w:cs="Courier New"/>
          <w:color w:val="000000"/>
          <w:spacing w:val="2"/>
          <w:sz w:val="20"/>
          <w:szCs w:val="20"/>
          <w:lang w:eastAsia="ru-RU"/>
        </w:rPr>
        <w:t>қылауды қамтамасыз ету.</w:t>
      </w:r>
    </w:p>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1-параграф. Шектеу іс-шаралары, оның ішінде карантин кезеңінде бастауыш, орта және негізгі орта білім беру ұйымдарындағы сабақ режиміне қойылатын санитариялы</w:t>
      </w:r>
      <w:proofErr w:type="gramStart"/>
      <w:r w:rsidRPr="00FE5E51">
        <w:rPr>
          <w:rFonts w:ascii="Courier New" w:eastAsia="Times New Roman" w:hAnsi="Courier New" w:cs="Courier New"/>
          <w:color w:val="1E1E1E"/>
          <w:sz w:val="32"/>
          <w:szCs w:val="32"/>
          <w:lang w:eastAsia="ru-RU"/>
        </w:rPr>
        <w:t>қ-</w:t>
      </w:r>
      <w:proofErr w:type="gramEnd"/>
      <w:r w:rsidRPr="00FE5E51">
        <w:rPr>
          <w:rFonts w:ascii="Courier New" w:eastAsia="Times New Roman" w:hAnsi="Courier New" w:cs="Courier New"/>
          <w:color w:val="1E1E1E"/>
          <w:sz w:val="32"/>
          <w:szCs w:val="32"/>
          <w:lang w:eastAsia="ru-RU"/>
        </w:rPr>
        <w:t>эпидемиологиялық талаптар</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187. Мектепалды, 1-11(12) сыныптар үшін оқу процесін ұйымдастыру республикадағы эпидемиологиялық жағдайды ескере отырып, Қазақстан Республикасының Бас мемлекеттік санитариялық дә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ігерінің қаулыларымен айқындалатын мектептерді қоспағанда, қашықтықтан жүргізіледі.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188. Мектептерде тиі</w:t>
      </w:r>
      <w:proofErr w:type="gramStart"/>
      <w:r w:rsidRPr="00FE5E51">
        <w:rPr>
          <w:rFonts w:ascii="Courier New" w:eastAsia="Times New Roman" w:hAnsi="Courier New" w:cs="Courier New"/>
          <w:color w:val="000000"/>
          <w:spacing w:val="2"/>
          <w:sz w:val="20"/>
          <w:szCs w:val="20"/>
          <w:lang w:eastAsia="ru-RU"/>
        </w:rPr>
        <w:t>ст</w:t>
      </w:r>
      <w:proofErr w:type="gramEnd"/>
      <w:r w:rsidRPr="00FE5E51">
        <w:rPr>
          <w:rFonts w:ascii="Courier New" w:eastAsia="Times New Roman" w:hAnsi="Courier New" w:cs="Courier New"/>
          <w:color w:val="000000"/>
          <w:spacing w:val="2"/>
          <w:sz w:val="20"/>
          <w:szCs w:val="20"/>
          <w:lang w:eastAsia="ru-RU"/>
        </w:rPr>
        <w:t xml:space="preserve">і жағдайлар болған кезде (күшейтілген санитариялық талаптар) балалардың ата-аналары мен заңды өкілдерінің өтініштері бойынша ғана санитариялық қауіпсіздіктің қатаң шараларын сақтай </w:t>
      </w:r>
      <w:r w:rsidRPr="00FE5E51">
        <w:rPr>
          <w:rFonts w:ascii="Courier New" w:eastAsia="Times New Roman" w:hAnsi="Courier New" w:cs="Courier New"/>
          <w:color w:val="000000"/>
          <w:spacing w:val="2"/>
          <w:sz w:val="20"/>
          <w:szCs w:val="20"/>
          <w:lang w:eastAsia="ru-RU"/>
        </w:rPr>
        <w:lastRenderedPageBreak/>
        <w:t>отырып, кезекші сыныптарды ашуға рұқсат етіледі. Білім алушылар контингенті республикадағы эпидемиологиялық жағдайды ескере отырып Қазақстан Республикасының Бас мемлекеттік санитариялық дә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ігерінің қаулыларымен айқындалады.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189. Кабинеттерде жүру, мұғалімге бару, сыныптан </w:t>
      </w:r>
      <w:proofErr w:type="gramStart"/>
      <w:r w:rsidRPr="00FE5E51">
        <w:rPr>
          <w:rFonts w:ascii="Courier New" w:eastAsia="Times New Roman" w:hAnsi="Courier New" w:cs="Courier New"/>
          <w:color w:val="000000"/>
          <w:spacing w:val="2"/>
          <w:sz w:val="20"/>
          <w:szCs w:val="20"/>
          <w:lang w:eastAsia="ru-RU"/>
        </w:rPr>
        <w:t>тыс</w:t>
      </w:r>
      <w:proofErr w:type="gramEnd"/>
      <w:r w:rsidRPr="00FE5E51">
        <w:rPr>
          <w:rFonts w:ascii="Courier New" w:eastAsia="Times New Roman" w:hAnsi="Courier New" w:cs="Courier New"/>
          <w:color w:val="000000"/>
          <w:spacing w:val="2"/>
          <w:sz w:val="20"/>
          <w:szCs w:val="20"/>
          <w:lang w:eastAsia="ru-RU"/>
        </w:rPr>
        <w:t xml:space="preserve"> іс-шаралар мен ата-аналар жиналыстарын өткізу шектеледі.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190. Кезекші сыныптарда оқытуды ұйымдастыру кезінде мынадай талаптардың орындалуы қамтамасыз етіледі: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 сыныптың толымдылығы – 15 баладан аспайды;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 сабақтың ұ</w:t>
      </w:r>
      <w:proofErr w:type="gramStart"/>
      <w:r w:rsidRPr="00FE5E51">
        <w:rPr>
          <w:rFonts w:ascii="Courier New" w:eastAsia="Times New Roman" w:hAnsi="Courier New" w:cs="Courier New"/>
          <w:color w:val="000000"/>
          <w:spacing w:val="2"/>
          <w:sz w:val="20"/>
          <w:szCs w:val="20"/>
          <w:lang w:eastAsia="ru-RU"/>
        </w:rPr>
        <w:t>за</w:t>
      </w:r>
      <w:proofErr w:type="gramEnd"/>
      <w:r w:rsidRPr="00FE5E51">
        <w:rPr>
          <w:rFonts w:ascii="Courier New" w:eastAsia="Times New Roman" w:hAnsi="Courier New" w:cs="Courier New"/>
          <w:color w:val="000000"/>
          <w:spacing w:val="2"/>
          <w:sz w:val="20"/>
          <w:szCs w:val="20"/>
          <w:lang w:eastAsia="ru-RU"/>
        </w:rPr>
        <w:t>қтығы – 40 минут;</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3) 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түрлі сыныптар үшін әр уақыттағы өзгерістер;</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4) 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сабақтан кейін кабинеттерді желдету;</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5) 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сабақтан кейін қолды жуу және арнайы құралдарды қолдану;</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6) сабақ кестесі білім беру ұйымының оқу жылына арналған жұмыс </w:t>
      </w:r>
      <w:proofErr w:type="gramStart"/>
      <w:r w:rsidRPr="00FE5E51">
        <w:rPr>
          <w:rFonts w:ascii="Courier New" w:eastAsia="Times New Roman" w:hAnsi="Courier New" w:cs="Courier New"/>
          <w:color w:val="000000"/>
          <w:spacing w:val="2"/>
          <w:sz w:val="20"/>
          <w:szCs w:val="20"/>
          <w:lang w:eastAsia="ru-RU"/>
        </w:rPr>
        <w:t>о</w:t>
      </w:r>
      <w:proofErr w:type="gramEnd"/>
      <w:r w:rsidRPr="00FE5E51">
        <w:rPr>
          <w:rFonts w:ascii="Courier New" w:eastAsia="Times New Roman" w:hAnsi="Courier New" w:cs="Courier New"/>
          <w:color w:val="000000"/>
          <w:spacing w:val="2"/>
          <w:sz w:val="20"/>
          <w:szCs w:val="20"/>
          <w:lang w:eastAsia="ru-RU"/>
        </w:rPr>
        <w:t>қу жоспарына сәйкес жасалады;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7) сабақтар кестеге сәйкес өткізіледі;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8)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сынып – бір кабинет" қағидатын сақтау.</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191. Арнайы сыныптарда (мектептерде) кезекші сыныптарды қалыптастыру ерекше білім беру қажеттіліктері бар балалар үшін ата-аналардың немесе </w:t>
      </w:r>
      <w:proofErr w:type="gramStart"/>
      <w:r w:rsidRPr="00FE5E51">
        <w:rPr>
          <w:rFonts w:ascii="Courier New" w:eastAsia="Times New Roman" w:hAnsi="Courier New" w:cs="Courier New"/>
          <w:color w:val="000000"/>
          <w:spacing w:val="2"/>
          <w:sz w:val="20"/>
          <w:szCs w:val="20"/>
          <w:lang w:eastAsia="ru-RU"/>
        </w:rPr>
        <w:t>заңды</w:t>
      </w:r>
      <w:proofErr w:type="gramEnd"/>
      <w:r w:rsidRPr="00FE5E51">
        <w:rPr>
          <w:rFonts w:ascii="Courier New" w:eastAsia="Times New Roman" w:hAnsi="Courier New" w:cs="Courier New"/>
          <w:color w:val="000000"/>
          <w:spacing w:val="2"/>
          <w:sz w:val="20"/>
          <w:szCs w:val="20"/>
          <w:lang w:eastAsia="ru-RU"/>
        </w:rPr>
        <w:t xml:space="preserve"> өкілдердің өтініштері бойынша жүзеге асырылады. Өтініштер электрондық нысанда қол жетімді байланыс құралдары арқылы осы Санитариялық қағидаларға </w:t>
      </w:r>
      <w:hyperlink r:id="rId40" w:anchor="z270" w:history="1">
        <w:r w:rsidRPr="00FE5E51">
          <w:rPr>
            <w:rFonts w:ascii="Courier New" w:eastAsia="Times New Roman" w:hAnsi="Courier New" w:cs="Courier New"/>
            <w:color w:val="073A5E"/>
            <w:spacing w:val="2"/>
            <w:sz w:val="20"/>
            <w:szCs w:val="20"/>
            <w:u w:val="single"/>
            <w:lang w:eastAsia="ru-RU"/>
          </w:rPr>
          <w:t>12-қосымшаға</w:t>
        </w:r>
      </w:hyperlink>
      <w:r w:rsidRPr="00FE5E51">
        <w:rPr>
          <w:rFonts w:ascii="Courier New" w:eastAsia="Times New Roman" w:hAnsi="Courier New" w:cs="Courier New"/>
          <w:color w:val="000000"/>
          <w:spacing w:val="2"/>
          <w:sz w:val="20"/>
          <w:szCs w:val="20"/>
          <w:lang w:eastAsia="ru-RU"/>
        </w:rPr>
        <w:t> сәйкес нысан бойынша қабылданады.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Сырқаттанушылық тұрақты төмендеген кезде Қазақстан Республикасының Бас мемлекеттік санитариялық дә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ігерінің қаулысымен эпидемиологиялық жағдайға сәйкес білім беру ұйымының аралас немесе штаттық оқыту режиміне біртіндеп көшуі айқындалады.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192. Білім беру ұйымдарында оқытуды аралас форматта ұйымдастыру кезінде әлеуметтік қашықтық</w:t>
      </w:r>
      <w:proofErr w:type="gramStart"/>
      <w:r w:rsidRPr="00FE5E51">
        <w:rPr>
          <w:rFonts w:ascii="Courier New" w:eastAsia="Times New Roman" w:hAnsi="Courier New" w:cs="Courier New"/>
          <w:color w:val="000000"/>
          <w:spacing w:val="2"/>
          <w:sz w:val="20"/>
          <w:szCs w:val="20"/>
          <w:lang w:eastAsia="ru-RU"/>
        </w:rPr>
        <w:t>ты</w:t>
      </w:r>
      <w:proofErr w:type="gramEnd"/>
      <w:r w:rsidRPr="00FE5E51">
        <w:rPr>
          <w:rFonts w:ascii="Courier New" w:eastAsia="Times New Roman" w:hAnsi="Courier New" w:cs="Courier New"/>
          <w:color w:val="000000"/>
          <w:spacing w:val="2"/>
          <w:sz w:val="20"/>
          <w:szCs w:val="20"/>
          <w:lang w:eastAsia="ru-RU"/>
        </w:rPr>
        <w:t>, физикалық байланыстарды қысқартуды сақтай отырып, ауысымдар мен кіші ауысымдар ұлғаяды.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193. Ерекше білім беруге қажеттілігі бар </w:t>
      </w:r>
      <w:proofErr w:type="gramStart"/>
      <w:r w:rsidRPr="00FE5E51">
        <w:rPr>
          <w:rFonts w:ascii="Courier New" w:eastAsia="Times New Roman" w:hAnsi="Courier New" w:cs="Courier New"/>
          <w:color w:val="000000"/>
          <w:spacing w:val="2"/>
          <w:sz w:val="20"/>
          <w:szCs w:val="20"/>
          <w:lang w:eastAsia="ru-RU"/>
        </w:rPr>
        <w:t>балалар</w:t>
      </w:r>
      <w:proofErr w:type="gramEnd"/>
      <w:r w:rsidRPr="00FE5E51">
        <w:rPr>
          <w:rFonts w:ascii="Courier New" w:eastAsia="Times New Roman" w:hAnsi="Courier New" w:cs="Courier New"/>
          <w:color w:val="000000"/>
          <w:spacing w:val="2"/>
          <w:sz w:val="20"/>
          <w:szCs w:val="20"/>
          <w:lang w:eastAsia="ru-RU"/>
        </w:rPr>
        <w:t xml:space="preserve">ға арналған арнайы мектеп-интернаттардың (оның ішінде ата-анасының қамқорлығынсыз қалған балаларға арналған), білім беру ұйымдарының оқу-сауықтыру, дарынды балаларға арналған мектеп-интернаттардың, жалпы үлгідегі мектеп-интернаттардың, барлық сыртқы байланыстары шектелген мектеп жанындағы интернаттардың жабық </w:t>
      </w:r>
      <w:r w:rsidRPr="00FE5E51">
        <w:rPr>
          <w:rFonts w:ascii="Courier New" w:eastAsia="Times New Roman" w:hAnsi="Courier New" w:cs="Courier New"/>
          <w:color w:val="000000"/>
          <w:spacing w:val="2"/>
          <w:sz w:val="20"/>
          <w:szCs w:val="20"/>
          <w:lang w:eastAsia="ru-RU"/>
        </w:rPr>
        <w:lastRenderedPageBreak/>
        <w:t>режимдегі жұмысын ұйымдастыру ата-аналардың (</w:t>
      </w:r>
      <w:proofErr w:type="gramStart"/>
      <w:r w:rsidRPr="00FE5E51">
        <w:rPr>
          <w:rFonts w:ascii="Courier New" w:eastAsia="Times New Roman" w:hAnsi="Courier New" w:cs="Courier New"/>
          <w:color w:val="000000"/>
          <w:spacing w:val="2"/>
          <w:sz w:val="20"/>
          <w:szCs w:val="20"/>
          <w:lang w:eastAsia="ru-RU"/>
        </w:rPr>
        <w:t>заңды</w:t>
      </w:r>
      <w:proofErr w:type="gramEnd"/>
      <w:r w:rsidRPr="00FE5E51">
        <w:rPr>
          <w:rFonts w:ascii="Courier New" w:eastAsia="Times New Roman" w:hAnsi="Courier New" w:cs="Courier New"/>
          <w:color w:val="000000"/>
          <w:spacing w:val="2"/>
          <w:sz w:val="20"/>
          <w:szCs w:val="20"/>
          <w:lang w:eastAsia="ru-RU"/>
        </w:rPr>
        <w:t xml:space="preserve"> өкілдердің) өтініштері негізінде жүргізіледі.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194. Жабық форматта сабақ режимін ұйымдастыру кезінде мынадай талаптарды сақтау қажет:</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 мектеп-интернатта тұру үшін білім алушылар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мезгілде келуі жүзеге асырылады;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 білім беру ұйымының әкімшілігі жасаған және бекіткен кестеге сәйкес ауысыммен педагогикалық қызметті жүзеге асырылады (мұғалімдер, тәрбиешілер, психологиялы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педагогикалық сүйемелдеу мамандары);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3) білім беру ұйымдары үшін белгіленген тәртіппен </w:t>
      </w:r>
      <w:proofErr w:type="gramStart"/>
      <w:r w:rsidRPr="00FE5E51">
        <w:rPr>
          <w:rFonts w:ascii="Courier New" w:eastAsia="Times New Roman" w:hAnsi="Courier New" w:cs="Courier New"/>
          <w:color w:val="000000"/>
          <w:spacing w:val="2"/>
          <w:sz w:val="20"/>
          <w:szCs w:val="20"/>
          <w:lang w:eastAsia="ru-RU"/>
        </w:rPr>
        <w:t>ауысым</w:t>
      </w:r>
      <w:proofErr w:type="gramEnd"/>
      <w:r w:rsidRPr="00FE5E51">
        <w:rPr>
          <w:rFonts w:ascii="Courier New" w:eastAsia="Times New Roman" w:hAnsi="Courier New" w:cs="Courier New"/>
          <w:color w:val="000000"/>
          <w:spacing w:val="2"/>
          <w:sz w:val="20"/>
          <w:szCs w:val="20"/>
          <w:lang w:eastAsia="ru-RU"/>
        </w:rPr>
        <w:t>ға түсетін педагог қызметкерлердің денсаулық жағдайын бақылауды жүзеге асырылады;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4) білім беру процесін жабық режимде жүзеге асыратын мұғалімдер, тәрбиешілер мен мамандар үшін </w:t>
      </w:r>
      <w:proofErr w:type="gramStart"/>
      <w:r w:rsidRPr="00FE5E51">
        <w:rPr>
          <w:rFonts w:ascii="Courier New" w:eastAsia="Times New Roman" w:hAnsi="Courier New" w:cs="Courier New"/>
          <w:color w:val="000000"/>
          <w:spacing w:val="2"/>
          <w:sz w:val="20"/>
          <w:szCs w:val="20"/>
          <w:lang w:eastAsia="ru-RU"/>
        </w:rPr>
        <w:t>тұру</w:t>
      </w:r>
      <w:proofErr w:type="gramEnd"/>
      <w:r w:rsidRPr="00FE5E51">
        <w:rPr>
          <w:rFonts w:ascii="Courier New" w:eastAsia="Times New Roman" w:hAnsi="Courier New" w:cs="Courier New"/>
          <w:color w:val="000000"/>
          <w:spacing w:val="2"/>
          <w:sz w:val="20"/>
          <w:szCs w:val="20"/>
          <w:lang w:eastAsia="ru-RU"/>
        </w:rPr>
        <w:t>, тамақтану, педагогикалық процеске дайындалу үшін жағдайларды қамтамасыз етіледі;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5) оқ</w:t>
      </w:r>
      <w:proofErr w:type="gramStart"/>
      <w:r w:rsidRPr="00FE5E51">
        <w:rPr>
          <w:rFonts w:ascii="Courier New" w:eastAsia="Times New Roman" w:hAnsi="Courier New" w:cs="Courier New"/>
          <w:color w:val="000000"/>
          <w:spacing w:val="2"/>
          <w:sz w:val="20"/>
          <w:szCs w:val="20"/>
          <w:lang w:eastAsia="ru-RU"/>
        </w:rPr>
        <w:t>у-т</w:t>
      </w:r>
      <w:proofErr w:type="gramEnd"/>
      <w:r w:rsidRPr="00FE5E51">
        <w:rPr>
          <w:rFonts w:ascii="Courier New" w:eastAsia="Times New Roman" w:hAnsi="Courier New" w:cs="Courier New"/>
          <w:color w:val="000000"/>
          <w:spacing w:val="2"/>
          <w:sz w:val="20"/>
          <w:szCs w:val="20"/>
          <w:lang w:eastAsia="ru-RU"/>
        </w:rPr>
        <w:t>әрбие процесіне тікелей қатысы жоқ әкімшілік-басқару құрамының, қосалқы және техникалық қызметтердің қызметі қашықтықтан да, штаттық режимде де жүзеге асырылуы мүмкін.</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6) штаттық режимде қызметті ұйымдастыру кезінде педагогикалық ұжымның, техникалық қызметтердің байланыстарын болдырмайды.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7) интернет-ресурстарды, басқа да қол жетімді байланыс құралдарын пайдалана отырып, ата-аналармен (</w:t>
      </w:r>
      <w:proofErr w:type="gramStart"/>
      <w:r w:rsidRPr="00FE5E51">
        <w:rPr>
          <w:rFonts w:ascii="Courier New" w:eastAsia="Times New Roman" w:hAnsi="Courier New" w:cs="Courier New"/>
          <w:color w:val="000000"/>
          <w:spacing w:val="2"/>
          <w:sz w:val="20"/>
          <w:szCs w:val="20"/>
          <w:lang w:eastAsia="ru-RU"/>
        </w:rPr>
        <w:t>заңды</w:t>
      </w:r>
      <w:proofErr w:type="gramEnd"/>
      <w:r w:rsidRPr="00FE5E51">
        <w:rPr>
          <w:rFonts w:ascii="Courier New" w:eastAsia="Times New Roman" w:hAnsi="Courier New" w:cs="Courier New"/>
          <w:color w:val="000000"/>
          <w:spacing w:val="2"/>
          <w:sz w:val="20"/>
          <w:szCs w:val="20"/>
          <w:lang w:eastAsia="ru-RU"/>
        </w:rPr>
        <w:t xml:space="preserve"> өкілдермен) қашықтық тәртіппен байланысты жүзеге асырылады;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8) сабақтың ұзақтығы - 40 минут </w:t>
      </w:r>
      <w:proofErr w:type="gramStart"/>
      <w:r w:rsidRPr="00FE5E51">
        <w:rPr>
          <w:rFonts w:ascii="Courier New" w:eastAsia="Times New Roman" w:hAnsi="Courier New" w:cs="Courier New"/>
          <w:color w:val="000000"/>
          <w:spacing w:val="2"/>
          <w:sz w:val="20"/>
          <w:szCs w:val="20"/>
          <w:lang w:eastAsia="ru-RU"/>
        </w:rPr>
        <w:t>деп</w:t>
      </w:r>
      <w:proofErr w:type="gramEnd"/>
      <w:r w:rsidRPr="00FE5E51">
        <w:rPr>
          <w:rFonts w:ascii="Courier New" w:eastAsia="Times New Roman" w:hAnsi="Courier New" w:cs="Courier New"/>
          <w:color w:val="000000"/>
          <w:spacing w:val="2"/>
          <w:sz w:val="20"/>
          <w:szCs w:val="20"/>
          <w:lang w:eastAsia="ru-RU"/>
        </w:rPr>
        <w:t xml:space="preserve"> белгіленеді;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9) 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түрлі сыныптар үшін әр уақыттағы үзілістер белгіленеді;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10) 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сабақтан кейін кабинеттерді желдету жүргізіледі;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11) 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сабақтан кейін қолды жуу және арнайы құралдарды пайдалану;</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12) сабақ кестесі білім беру ұйымының оқу жылына арналған жұмыс </w:t>
      </w:r>
      <w:proofErr w:type="gramStart"/>
      <w:r w:rsidRPr="00FE5E51">
        <w:rPr>
          <w:rFonts w:ascii="Courier New" w:eastAsia="Times New Roman" w:hAnsi="Courier New" w:cs="Courier New"/>
          <w:color w:val="000000"/>
          <w:spacing w:val="2"/>
          <w:sz w:val="20"/>
          <w:szCs w:val="20"/>
          <w:lang w:eastAsia="ru-RU"/>
        </w:rPr>
        <w:t>о</w:t>
      </w:r>
      <w:proofErr w:type="gramEnd"/>
      <w:r w:rsidRPr="00FE5E51">
        <w:rPr>
          <w:rFonts w:ascii="Courier New" w:eastAsia="Times New Roman" w:hAnsi="Courier New" w:cs="Courier New"/>
          <w:color w:val="000000"/>
          <w:spacing w:val="2"/>
          <w:sz w:val="20"/>
          <w:szCs w:val="20"/>
          <w:lang w:eastAsia="ru-RU"/>
        </w:rPr>
        <w:t>қу жоспарына сәйкес жасалады;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13) сабақтар кестеге сәйкес өткізіледі.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195. Білім алушының компьютерде жұмыс істеуі сабақ ұ</w:t>
      </w:r>
      <w:proofErr w:type="gramStart"/>
      <w:r w:rsidRPr="00FE5E51">
        <w:rPr>
          <w:rFonts w:ascii="Courier New" w:eastAsia="Times New Roman" w:hAnsi="Courier New" w:cs="Courier New"/>
          <w:color w:val="000000"/>
          <w:spacing w:val="2"/>
          <w:sz w:val="20"/>
          <w:szCs w:val="20"/>
          <w:lang w:eastAsia="ru-RU"/>
        </w:rPr>
        <w:t>за</w:t>
      </w:r>
      <w:proofErr w:type="gramEnd"/>
      <w:r w:rsidRPr="00FE5E51">
        <w:rPr>
          <w:rFonts w:ascii="Courier New" w:eastAsia="Times New Roman" w:hAnsi="Courier New" w:cs="Courier New"/>
          <w:color w:val="000000"/>
          <w:spacing w:val="2"/>
          <w:sz w:val="20"/>
          <w:szCs w:val="20"/>
          <w:lang w:eastAsia="ru-RU"/>
        </w:rPr>
        <w:t>қтығына қойылатын талаптарды сақтай отырып жүзеге асырылады.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196. Мектепалды сыныптарда және мектептерде тікелей бейнетерминалмен, дербес компьютермен, планшетті дербес компьютермен және ноутбуктермен сабақтардың үздіксіз ұ</w:t>
      </w:r>
      <w:proofErr w:type="gramStart"/>
      <w:r w:rsidRPr="00FE5E51">
        <w:rPr>
          <w:rFonts w:ascii="Courier New" w:eastAsia="Times New Roman" w:hAnsi="Courier New" w:cs="Courier New"/>
          <w:color w:val="000000"/>
          <w:spacing w:val="2"/>
          <w:sz w:val="20"/>
          <w:szCs w:val="20"/>
          <w:lang w:eastAsia="ru-RU"/>
        </w:rPr>
        <w:t>за</w:t>
      </w:r>
      <w:proofErr w:type="gramEnd"/>
      <w:r w:rsidRPr="00FE5E51">
        <w:rPr>
          <w:rFonts w:ascii="Courier New" w:eastAsia="Times New Roman" w:hAnsi="Courier New" w:cs="Courier New"/>
          <w:color w:val="000000"/>
          <w:spacing w:val="2"/>
          <w:sz w:val="20"/>
          <w:szCs w:val="20"/>
          <w:lang w:eastAsia="ru-RU"/>
        </w:rPr>
        <w:t>қтығы оқу сағаты ішінде:</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 мектепалды, мектепке дейінгі топтарда (сыныптарда) және 1 сыныптарда - 15 минуттан аспайды;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 2-3 сыныптарда - 20 минуттан аспайды;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3) 4-5-сыныптарда - 25 минуттан аспайды;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4) 6-8 сыныптарда - 25 минуттан аспайды;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5) 9-11(12) сыныптарда - 30 минуттан аспайды.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197. Компьютерлермен және ноутбуктермен тікелей жұмыс істеу ұ</w:t>
      </w:r>
      <w:proofErr w:type="gramStart"/>
      <w:r w:rsidRPr="00FE5E51">
        <w:rPr>
          <w:rFonts w:ascii="Courier New" w:eastAsia="Times New Roman" w:hAnsi="Courier New" w:cs="Courier New"/>
          <w:color w:val="000000"/>
          <w:spacing w:val="2"/>
          <w:sz w:val="20"/>
          <w:szCs w:val="20"/>
          <w:lang w:eastAsia="ru-RU"/>
        </w:rPr>
        <w:t>за</w:t>
      </w:r>
      <w:proofErr w:type="gramEnd"/>
      <w:r w:rsidRPr="00FE5E51">
        <w:rPr>
          <w:rFonts w:ascii="Courier New" w:eastAsia="Times New Roman" w:hAnsi="Courier New" w:cs="Courier New"/>
          <w:color w:val="000000"/>
          <w:spacing w:val="2"/>
          <w:sz w:val="20"/>
          <w:szCs w:val="20"/>
          <w:lang w:eastAsia="ru-RU"/>
        </w:rPr>
        <w:t>қтығы 2 сағаттан аспайды. Жұмыс кезеңінде профилактикалық іс-шаралар жүргізіледі: 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20-25 минут сайын көзге арналған жаттығулар және үзіліс кезінде 45 минуттан кейін дене шынықтыру үзілісі.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198. Арнайы білім беру ұйымдарында (психологиялы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медициналық-педагогикалық консультациялар (бұдан әрі – ПМПК), психологиялық-педагогикалық түзету кабинеттерінде (бұдан әрі – ППТК), оңалту орталықтарында (бұдан әрі – ОО) жұмысты ұйымдастыру жергілікті атқарушы органдардың шешімі және тиісті аумақтардың бас мемлекеттік санитариялық дәрігерлерінің келісімі бойынша қашықтықтан оқыту технологияларын қолдана отырып, қашықтықтан, штаттық режимде жүргізіледі.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199. ППТК-да ерекше білім беру қажеттіліктері бар балалармен психологиялы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педагогикалық процесті ұйымдастыру белгіленген оқу жүктемесіне, жеке және кіші топтық бағдарламаларға, жеке кестеге және бірнеше ауысымдағы сабақ кестесіне сәйкес жүзеге асырылады.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200. Жеке және кіші топтық сабақтарды оларды кезектестіре отырып өткізуге жол беріледі: біреуі штаттық режимде – біреуі педагогтің қашықтықтан қол жеткізу мүмкіндігімен қашықтықтан форматта (ұйымнан </w:t>
      </w:r>
      <w:proofErr w:type="gramStart"/>
      <w:r w:rsidRPr="00FE5E51">
        <w:rPr>
          <w:rFonts w:ascii="Courier New" w:eastAsia="Times New Roman" w:hAnsi="Courier New" w:cs="Courier New"/>
          <w:color w:val="000000"/>
          <w:spacing w:val="2"/>
          <w:sz w:val="20"/>
          <w:szCs w:val="20"/>
          <w:lang w:eastAsia="ru-RU"/>
        </w:rPr>
        <w:t>тыс</w:t>
      </w:r>
      <w:proofErr w:type="gramEnd"/>
      <w:r w:rsidRPr="00FE5E51">
        <w:rPr>
          <w:rFonts w:ascii="Courier New" w:eastAsia="Times New Roman" w:hAnsi="Courier New" w:cs="Courier New"/>
          <w:color w:val="000000"/>
          <w:spacing w:val="2"/>
          <w:sz w:val="20"/>
          <w:szCs w:val="20"/>
          <w:lang w:eastAsia="ru-RU"/>
        </w:rPr>
        <w:t>).</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201. ППТК-да кіші топтық сабақтар баланың ата-анасын (</w:t>
      </w:r>
      <w:proofErr w:type="gramStart"/>
      <w:r w:rsidRPr="00FE5E51">
        <w:rPr>
          <w:rFonts w:ascii="Courier New" w:eastAsia="Times New Roman" w:hAnsi="Courier New" w:cs="Courier New"/>
          <w:color w:val="000000"/>
          <w:spacing w:val="2"/>
          <w:sz w:val="20"/>
          <w:szCs w:val="20"/>
          <w:lang w:eastAsia="ru-RU"/>
        </w:rPr>
        <w:t>заңды</w:t>
      </w:r>
      <w:proofErr w:type="gramEnd"/>
      <w:r w:rsidRPr="00FE5E51">
        <w:rPr>
          <w:rFonts w:ascii="Courier New" w:eastAsia="Times New Roman" w:hAnsi="Courier New" w:cs="Courier New"/>
          <w:color w:val="000000"/>
          <w:spacing w:val="2"/>
          <w:sz w:val="20"/>
          <w:szCs w:val="20"/>
          <w:lang w:eastAsia="ru-RU"/>
        </w:rPr>
        <w:t xml:space="preserve"> өкілдерін) қоса отырып, 5 баладан аспайтын құрамда өткізіледі.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202. ППТК жағдайындағы сабақтардың ұ</w:t>
      </w:r>
      <w:proofErr w:type="gramStart"/>
      <w:r w:rsidRPr="00FE5E51">
        <w:rPr>
          <w:rFonts w:ascii="Courier New" w:eastAsia="Times New Roman" w:hAnsi="Courier New" w:cs="Courier New"/>
          <w:color w:val="000000"/>
          <w:spacing w:val="2"/>
          <w:sz w:val="20"/>
          <w:szCs w:val="20"/>
          <w:lang w:eastAsia="ru-RU"/>
        </w:rPr>
        <w:t>за</w:t>
      </w:r>
      <w:proofErr w:type="gramEnd"/>
      <w:r w:rsidRPr="00FE5E51">
        <w:rPr>
          <w:rFonts w:ascii="Courier New" w:eastAsia="Times New Roman" w:hAnsi="Courier New" w:cs="Courier New"/>
          <w:color w:val="000000"/>
          <w:spacing w:val="2"/>
          <w:sz w:val="20"/>
          <w:szCs w:val="20"/>
          <w:lang w:eastAsia="ru-RU"/>
        </w:rPr>
        <w:t>қтығы ерте жастағы балалар үшін 20-25 минутты, мектепке дейінгі және мектеп жасындағы балалар үшін 30-35 минутты құрайды. Сабақтар арасындағы аралық 10-15 минутты құрайды.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203. Емдік дене шынықтыру (бұдан әрі – ЕДШ) залда ата-аналары (заңды өкілдері) ата-анасы (заңды өкілдері) мен педагог (1-1,5 м) арасындағы </w:t>
      </w:r>
      <w:r w:rsidRPr="00FE5E51">
        <w:rPr>
          <w:rFonts w:ascii="Courier New" w:eastAsia="Times New Roman" w:hAnsi="Courier New" w:cs="Courier New"/>
          <w:color w:val="000000"/>
          <w:spacing w:val="2"/>
          <w:sz w:val="20"/>
          <w:szCs w:val="20"/>
          <w:lang w:eastAsia="ru-RU"/>
        </w:rPr>
        <w:lastRenderedPageBreak/>
        <w:t>қауіпсіз қашықтық</w:t>
      </w:r>
      <w:proofErr w:type="gramStart"/>
      <w:r w:rsidRPr="00FE5E51">
        <w:rPr>
          <w:rFonts w:ascii="Courier New" w:eastAsia="Times New Roman" w:hAnsi="Courier New" w:cs="Courier New"/>
          <w:color w:val="000000"/>
          <w:spacing w:val="2"/>
          <w:sz w:val="20"/>
          <w:szCs w:val="20"/>
          <w:lang w:eastAsia="ru-RU"/>
        </w:rPr>
        <w:t>ты</w:t>
      </w:r>
      <w:proofErr w:type="gramEnd"/>
      <w:r w:rsidRPr="00FE5E51">
        <w:rPr>
          <w:rFonts w:ascii="Courier New" w:eastAsia="Times New Roman" w:hAnsi="Courier New" w:cs="Courier New"/>
          <w:color w:val="000000"/>
          <w:spacing w:val="2"/>
          <w:sz w:val="20"/>
          <w:szCs w:val="20"/>
          <w:lang w:eastAsia="ru-RU"/>
        </w:rPr>
        <w:t xml:space="preserve"> сақтай отырып, сабаққа қатыса отырып өткізіледі. Сабақтарға балаларды алып жүретін адамдардың мынадай санаттары жіберілмейді: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 расталған коронавирустық инфекциямен байланыста болғандар;</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 жүкті әйелдер;</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3) 65 жастан асқан адамдар;</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4) жедел респираторлық аурулардың белгілері бар адамдар. ЕДШ нұсқаушысының баламен жұмысы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рет қолданылатын қолғаптар мен маскаларды пайдалана отырып жүргізіледі.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204. Ауырып сауыққан балаға және (немесе) ол коронавирустық инфекциямен ауыратын науқаспен байланыста болған жағдайда, ППТК-да сабақтарды жалғастыру үшін медициналық қарсы көрсетілімдердің жоқтығы туралы дә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ігердің медициналық қорытындысы болған кезде жол беріледі.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205. ОО-да ерекше білім беру қажеттіліктері бар балалармен оқу-дамыту және психологиялы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педагогикалық процесті ұйымдастыру белгіленген оқу жүктемесіне, жеке, топтық және топтық бағдарламаларға, жеке кесте мен сабақ кестесіне сәйкес жүзеге асырылады.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206. Жеке және кіші топтық сабақтарды кезектестіре отырып өткізу: инфекциялық сырқаттанушылық бойынша санитариялы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 xml:space="preserve">эпидемиологиялық жағдай жақсарғанға дейін біреуі штаттық режимде – біреуіқашықтықтан форматта. Педагогтың қашықтықтан қол жеткізу мүмкіндігімен (ұйымнан </w:t>
      </w:r>
      <w:proofErr w:type="gramStart"/>
      <w:r w:rsidRPr="00FE5E51">
        <w:rPr>
          <w:rFonts w:ascii="Courier New" w:eastAsia="Times New Roman" w:hAnsi="Courier New" w:cs="Courier New"/>
          <w:color w:val="000000"/>
          <w:spacing w:val="2"/>
          <w:sz w:val="20"/>
          <w:szCs w:val="20"/>
          <w:lang w:eastAsia="ru-RU"/>
        </w:rPr>
        <w:t>тыс</w:t>
      </w:r>
      <w:proofErr w:type="gramEnd"/>
      <w:r w:rsidRPr="00FE5E51">
        <w:rPr>
          <w:rFonts w:ascii="Courier New" w:eastAsia="Times New Roman" w:hAnsi="Courier New" w:cs="Courier New"/>
          <w:color w:val="000000"/>
          <w:spacing w:val="2"/>
          <w:sz w:val="20"/>
          <w:szCs w:val="20"/>
          <w:lang w:eastAsia="ru-RU"/>
        </w:rPr>
        <w:t>) қашықтықтан оқыту форматында сабақтар өткізу жүргізіледі.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207. Сабақтарды штаттық режимде ұйымдастыру кезінде мүмкіндігінше баламен дене байланысын шектеу, мүмкіндігінше баланың қажетті ойыншықтары мен үйдегі дидактикалық материалдары пайдаланылады.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208. РО-да кіші топтық сабақтар баланың ата-анасын (</w:t>
      </w:r>
      <w:proofErr w:type="gramStart"/>
      <w:r w:rsidRPr="00FE5E51">
        <w:rPr>
          <w:rFonts w:ascii="Courier New" w:eastAsia="Times New Roman" w:hAnsi="Courier New" w:cs="Courier New"/>
          <w:color w:val="000000"/>
          <w:spacing w:val="2"/>
          <w:sz w:val="20"/>
          <w:szCs w:val="20"/>
          <w:lang w:eastAsia="ru-RU"/>
        </w:rPr>
        <w:t>заңды</w:t>
      </w:r>
      <w:proofErr w:type="gramEnd"/>
      <w:r w:rsidRPr="00FE5E51">
        <w:rPr>
          <w:rFonts w:ascii="Courier New" w:eastAsia="Times New Roman" w:hAnsi="Courier New" w:cs="Courier New"/>
          <w:color w:val="000000"/>
          <w:spacing w:val="2"/>
          <w:sz w:val="20"/>
          <w:szCs w:val="20"/>
          <w:lang w:eastAsia="ru-RU"/>
        </w:rPr>
        <w:t xml:space="preserve"> өкілдерін) қоса отырып, 5 баладан аспайтын құрамда өткізіледі.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209. Сабақтың ұ</w:t>
      </w:r>
      <w:proofErr w:type="gramStart"/>
      <w:r w:rsidRPr="00FE5E51">
        <w:rPr>
          <w:rFonts w:ascii="Courier New" w:eastAsia="Times New Roman" w:hAnsi="Courier New" w:cs="Courier New"/>
          <w:color w:val="000000"/>
          <w:spacing w:val="2"/>
          <w:sz w:val="20"/>
          <w:szCs w:val="20"/>
          <w:lang w:eastAsia="ru-RU"/>
        </w:rPr>
        <w:t>за</w:t>
      </w:r>
      <w:proofErr w:type="gramEnd"/>
      <w:r w:rsidRPr="00FE5E51">
        <w:rPr>
          <w:rFonts w:ascii="Courier New" w:eastAsia="Times New Roman" w:hAnsi="Courier New" w:cs="Courier New"/>
          <w:color w:val="000000"/>
          <w:spacing w:val="2"/>
          <w:sz w:val="20"/>
          <w:szCs w:val="20"/>
          <w:lang w:eastAsia="ru-RU"/>
        </w:rPr>
        <w:t>қтығы ерте жастағы балалар үшін 20-25 минутты, мектепке дейінгі және мектеп жасындағы балалар үшін 30-35 минутты құрайды. Сабақтар арасындағы интервал 10-15 минутты құрайды.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210. ЕДШ сабаққа ата-ананы (заңды өкілдерін) қосып, ата-ана мен педагог арасындағы қауіпсіз қашықтық</w:t>
      </w:r>
      <w:proofErr w:type="gramStart"/>
      <w:r w:rsidRPr="00FE5E51">
        <w:rPr>
          <w:rFonts w:ascii="Courier New" w:eastAsia="Times New Roman" w:hAnsi="Courier New" w:cs="Courier New"/>
          <w:color w:val="000000"/>
          <w:spacing w:val="2"/>
          <w:sz w:val="20"/>
          <w:szCs w:val="20"/>
          <w:lang w:eastAsia="ru-RU"/>
        </w:rPr>
        <w:t>ты</w:t>
      </w:r>
      <w:proofErr w:type="gramEnd"/>
      <w:r w:rsidRPr="00FE5E51">
        <w:rPr>
          <w:rFonts w:ascii="Courier New" w:eastAsia="Times New Roman" w:hAnsi="Courier New" w:cs="Courier New"/>
          <w:color w:val="000000"/>
          <w:spacing w:val="2"/>
          <w:sz w:val="20"/>
          <w:szCs w:val="20"/>
          <w:lang w:eastAsia="ru-RU"/>
        </w:rPr>
        <w:t xml:space="preserve"> сақтай отырып, қатаң түрде залда өткізіледі (1-1,5 м). ЕДШ нұсқаушысының баламен жұмысы маскаларды пайдалана отырып жүргізіледі.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211. Ата-аналарының (</w:t>
      </w:r>
      <w:proofErr w:type="gramStart"/>
      <w:r w:rsidRPr="00FE5E51">
        <w:rPr>
          <w:rFonts w:ascii="Courier New" w:eastAsia="Times New Roman" w:hAnsi="Courier New" w:cs="Courier New"/>
          <w:color w:val="000000"/>
          <w:spacing w:val="2"/>
          <w:sz w:val="20"/>
          <w:szCs w:val="20"/>
          <w:lang w:eastAsia="ru-RU"/>
        </w:rPr>
        <w:t>заңды</w:t>
      </w:r>
      <w:proofErr w:type="gramEnd"/>
      <w:r w:rsidRPr="00FE5E51">
        <w:rPr>
          <w:rFonts w:ascii="Courier New" w:eastAsia="Times New Roman" w:hAnsi="Courier New" w:cs="Courier New"/>
          <w:color w:val="000000"/>
          <w:spacing w:val="2"/>
          <w:sz w:val="20"/>
          <w:szCs w:val="20"/>
          <w:lang w:eastAsia="ru-RU"/>
        </w:rPr>
        <w:t xml:space="preserve"> өкілдерінің) қалауы бойынша ОО-да 12 адамнан аспайтын күндізгі және қысқа мерзімді болу топтары штаттық режимде жұмыс істеуі мүмкін.</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212. Физиопроцедураларды, массаждарды жүргізу кезінде кушеткалар арасындағы қауіпсіз қашықтық</w:t>
      </w:r>
      <w:proofErr w:type="gramStart"/>
      <w:r w:rsidRPr="00FE5E51">
        <w:rPr>
          <w:rFonts w:ascii="Courier New" w:eastAsia="Times New Roman" w:hAnsi="Courier New" w:cs="Courier New"/>
          <w:color w:val="000000"/>
          <w:spacing w:val="2"/>
          <w:sz w:val="20"/>
          <w:szCs w:val="20"/>
          <w:lang w:eastAsia="ru-RU"/>
        </w:rPr>
        <w:t>ты</w:t>
      </w:r>
      <w:proofErr w:type="gramEnd"/>
      <w:r w:rsidRPr="00FE5E51">
        <w:rPr>
          <w:rFonts w:ascii="Courier New" w:eastAsia="Times New Roman" w:hAnsi="Courier New" w:cs="Courier New"/>
          <w:color w:val="000000"/>
          <w:spacing w:val="2"/>
          <w:sz w:val="20"/>
          <w:szCs w:val="20"/>
          <w:lang w:eastAsia="ru-RU"/>
        </w:rPr>
        <w:t xml:space="preserve"> сақтай отырып, бөлмеде 2-ден аспайтын баланың болуын шектеу. Баламен медициналық процедуралар маскаларды қолдану арқылы жүзеге асырылады.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213. ПМПК балаларды </w:t>
      </w:r>
      <w:proofErr w:type="gramStart"/>
      <w:r w:rsidRPr="00FE5E51">
        <w:rPr>
          <w:rFonts w:ascii="Courier New" w:eastAsia="Times New Roman" w:hAnsi="Courier New" w:cs="Courier New"/>
          <w:color w:val="000000"/>
          <w:spacing w:val="2"/>
          <w:sz w:val="20"/>
          <w:szCs w:val="20"/>
          <w:lang w:eastAsia="ru-RU"/>
        </w:rPr>
        <w:t>консультация</w:t>
      </w:r>
      <w:proofErr w:type="gramEnd"/>
      <w:r w:rsidRPr="00FE5E51">
        <w:rPr>
          <w:rFonts w:ascii="Courier New" w:eastAsia="Times New Roman" w:hAnsi="Courier New" w:cs="Courier New"/>
          <w:color w:val="000000"/>
          <w:spacing w:val="2"/>
          <w:sz w:val="20"/>
          <w:szCs w:val="20"/>
          <w:lang w:eastAsia="ru-RU"/>
        </w:rPr>
        <w:t>ға алдын ала жазылу бойынша қызметті жүзеге асырады.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214. ПМПК-да диагностикалық топ болған жағдайда ерекше білім беру қажеттіліктері бар балалармен қашықтықтан режимде жұмысты ұйымдастыру ОО және ППТК үшін і</w:t>
      </w:r>
      <w:proofErr w:type="gramStart"/>
      <w:r w:rsidRPr="00FE5E51">
        <w:rPr>
          <w:rFonts w:ascii="Courier New" w:eastAsia="Times New Roman" w:hAnsi="Courier New" w:cs="Courier New"/>
          <w:color w:val="000000"/>
          <w:spacing w:val="2"/>
          <w:sz w:val="20"/>
          <w:szCs w:val="20"/>
          <w:lang w:eastAsia="ru-RU"/>
        </w:rPr>
        <w:t>с-шаралар</w:t>
      </w:r>
      <w:proofErr w:type="gramEnd"/>
      <w:r w:rsidRPr="00FE5E51">
        <w:rPr>
          <w:rFonts w:ascii="Courier New" w:eastAsia="Times New Roman" w:hAnsi="Courier New" w:cs="Courier New"/>
          <w:color w:val="000000"/>
          <w:spacing w:val="2"/>
          <w:sz w:val="20"/>
          <w:szCs w:val="20"/>
          <w:lang w:eastAsia="ru-RU"/>
        </w:rPr>
        <w:t>ға сәйкес жүзеге асырылады.</w:t>
      </w:r>
    </w:p>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2-параграф. Шектеу іс-шаралары, оның ішінде карантин кезеңінде техникалық және кәсіптік, орта білімнен кейінгі білім беру ұйымдарында сабақ режимін ұ</w:t>
      </w:r>
      <w:proofErr w:type="gramStart"/>
      <w:r w:rsidRPr="00FE5E51">
        <w:rPr>
          <w:rFonts w:ascii="Courier New" w:eastAsia="Times New Roman" w:hAnsi="Courier New" w:cs="Courier New"/>
          <w:color w:val="1E1E1E"/>
          <w:sz w:val="32"/>
          <w:szCs w:val="32"/>
          <w:lang w:eastAsia="ru-RU"/>
        </w:rPr>
        <w:t>йымдастыру</w:t>
      </w:r>
      <w:proofErr w:type="gramEnd"/>
      <w:r w:rsidRPr="00FE5E51">
        <w:rPr>
          <w:rFonts w:ascii="Courier New" w:eastAsia="Times New Roman" w:hAnsi="Courier New" w:cs="Courier New"/>
          <w:color w:val="1E1E1E"/>
          <w:sz w:val="32"/>
          <w:szCs w:val="32"/>
          <w:lang w:eastAsia="ru-RU"/>
        </w:rPr>
        <w:t>ға қойылатын талаптар</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215. ТжКБ ұйымдары республикадағы эпидемиологиялық жағдайды ескере отырып Қазақстан Республикасының Бас мемлекеттік санитариялық дә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ігерінің қаулыларымен айқындалатын режимдерде (қашықтықтан, аралас, штаттық) жұмыс істейді.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216. ТжКБ ұйымдарында мәдени-бұқаралық және тәрбиелік, </w:t>
      </w:r>
      <w:proofErr w:type="gramStart"/>
      <w:r w:rsidRPr="00FE5E51">
        <w:rPr>
          <w:rFonts w:ascii="Courier New" w:eastAsia="Times New Roman" w:hAnsi="Courier New" w:cs="Courier New"/>
          <w:color w:val="000000"/>
          <w:spacing w:val="2"/>
          <w:sz w:val="20"/>
          <w:szCs w:val="20"/>
          <w:lang w:eastAsia="ru-RU"/>
        </w:rPr>
        <w:t>б</w:t>
      </w:r>
      <w:proofErr w:type="gramEnd"/>
      <w:r w:rsidRPr="00FE5E51">
        <w:rPr>
          <w:rFonts w:ascii="Courier New" w:eastAsia="Times New Roman" w:hAnsi="Courier New" w:cs="Courier New"/>
          <w:color w:val="000000"/>
          <w:spacing w:val="2"/>
          <w:sz w:val="20"/>
          <w:szCs w:val="20"/>
          <w:lang w:eastAsia="ru-RU"/>
        </w:rPr>
        <w:t>ұқаралық спорттық іс-шараларды өткізуге жол берілмейді.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217. Бі</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ім беру бағдарламаларын немесе олардың бөліктерін іске асыру кезінде ТжКБ ұйымы: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 үй-жайдағы жобалық қуаттың 30 %-ынан аспаған кезде корпустарда, аудиторияларда адамдардың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мезгілде болуы қажет;</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 спорт, акт залдарын топтармен толтыру жобалық қуаттылықтың 30% - нан аспайтын мөлшерде жүзеге асырылады;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3) 65 жастан асқан адамдар мен ауруы бойынша диспансерлік есепте тұ</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ған адамдар аудиториялық сабақтарды олардың келісімінсіз өткізуге жіберілмейді.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218. Оқу сабақтары қашықтықтан, аралас және штаттық режимде ұйымдастырылады. Штаттық режимде оқыту барлық санитариялық нормаларды сақтай отырып, күндерді және (немесе) </w:t>
      </w: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әндерді кезектестіре отырып (күн шегінде немесе аптаның күндері бойынша) топтарда (немесе кіші топтарда) жүзеге асырылады.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219. Штаттық, аралас форматтарда оқытуды ұйымдастыру кезінде:</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 кемінде 1,5 м қашықтың сақталуын ескере отырып, аудиторияларда сабақтар өткізу, кабинеттік жүйенің күшін жоюмен өткізіледі;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 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топ үшін сабақтар арасындағы үзілістер жеке ұйымдастырылады;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3) кітапханаларда оқу залдары жабылады, тек </w:t>
      </w:r>
      <w:proofErr w:type="gramStart"/>
      <w:r w:rsidRPr="00FE5E51">
        <w:rPr>
          <w:rFonts w:ascii="Courier New" w:eastAsia="Times New Roman" w:hAnsi="Courier New" w:cs="Courier New"/>
          <w:color w:val="000000"/>
          <w:spacing w:val="2"/>
          <w:sz w:val="20"/>
          <w:szCs w:val="20"/>
          <w:lang w:eastAsia="ru-RU"/>
        </w:rPr>
        <w:t>к</w:t>
      </w:r>
      <w:proofErr w:type="gramEnd"/>
      <w:r w:rsidRPr="00FE5E51">
        <w:rPr>
          <w:rFonts w:ascii="Courier New" w:eastAsia="Times New Roman" w:hAnsi="Courier New" w:cs="Courier New"/>
          <w:color w:val="000000"/>
          <w:spacing w:val="2"/>
          <w:sz w:val="20"/>
          <w:szCs w:val="20"/>
          <w:lang w:eastAsia="ru-RU"/>
        </w:rPr>
        <w:t>ітап беру жұмыс істейді;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4) студенттерге, педагогтарға, өнді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істік оқыту шеберлеріне, персоналдарға, ата-аналарға (заңды өкілдеріне) санитариялық-гигиеналық талаптарды сақтау туралы нұсқама жүргізіледі;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5) жатақханаларда бөлу тұратындар арасындағы әлеуметтік қашықтық</w:t>
      </w:r>
      <w:proofErr w:type="gramStart"/>
      <w:r w:rsidRPr="00FE5E51">
        <w:rPr>
          <w:rFonts w:ascii="Courier New" w:eastAsia="Times New Roman" w:hAnsi="Courier New" w:cs="Courier New"/>
          <w:color w:val="000000"/>
          <w:spacing w:val="2"/>
          <w:sz w:val="20"/>
          <w:szCs w:val="20"/>
          <w:lang w:eastAsia="ru-RU"/>
        </w:rPr>
        <w:t>ты</w:t>
      </w:r>
      <w:proofErr w:type="gramEnd"/>
      <w:r w:rsidRPr="00FE5E51">
        <w:rPr>
          <w:rFonts w:ascii="Courier New" w:eastAsia="Times New Roman" w:hAnsi="Courier New" w:cs="Courier New"/>
          <w:color w:val="000000"/>
          <w:spacing w:val="2"/>
          <w:sz w:val="20"/>
          <w:szCs w:val="20"/>
          <w:lang w:eastAsia="ru-RU"/>
        </w:rPr>
        <w:t xml:space="preserve"> сақтай отырып және бөлмелерді 50 %-ға дейін толтыру арқылы жүзеге асырылады.</w:t>
      </w:r>
    </w:p>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3-параграф. Шектеу іс-шаралары, оның ішінде карантин кезеңінде жоғары және жоғары оқу орнынан кейінгі білім беру ұйымдарында сабақ режимін ұ</w:t>
      </w:r>
      <w:proofErr w:type="gramStart"/>
      <w:r w:rsidRPr="00FE5E51">
        <w:rPr>
          <w:rFonts w:ascii="Courier New" w:eastAsia="Times New Roman" w:hAnsi="Courier New" w:cs="Courier New"/>
          <w:color w:val="1E1E1E"/>
          <w:sz w:val="32"/>
          <w:szCs w:val="32"/>
          <w:lang w:eastAsia="ru-RU"/>
        </w:rPr>
        <w:t>йымдастыру</w:t>
      </w:r>
      <w:proofErr w:type="gramEnd"/>
      <w:r w:rsidRPr="00FE5E51">
        <w:rPr>
          <w:rFonts w:ascii="Courier New" w:eastAsia="Times New Roman" w:hAnsi="Courier New" w:cs="Courier New"/>
          <w:color w:val="1E1E1E"/>
          <w:sz w:val="32"/>
          <w:szCs w:val="32"/>
          <w:lang w:eastAsia="ru-RU"/>
        </w:rPr>
        <w:t>ға қойылатын талаптар</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220. ЖОО ұйымдары республикадағы эпидемиологиялық жағдайды ескере отырып, Қазақстан Республикасының Бас мемлекеттік санитариялық дә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ігерінің қаулыларымен айқындалатын (қашықтықтан, аралас, штаттық) режимде жұмыс істейді.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221. ЖОО ұйымдарында </w:t>
      </w:r>
      <w:proofErr w:type="gramStart"/>
      <w:r w:rsidRPr="00FE5E51">
        <w:rPr>
          <w:rFonts w:ascii="Courier New" w:eastAsia="Times New Roman" w:hAnsi="Courier New" w:cs="Courier New"/>
          <w:color w:val="000000"/>
          <w:spacing w:val="2"/>
          <w:sz w:val="20"/>
          <w:szCs w:val="20"/>
          <w:lang w:eastAsia="ru-RU"/>
        </w:rPr>
        <w:t>эпидемия</w:t>
      </w:r>
      <w:proofErr w:type="gramEnd"/>
      <w:r w:rsidRPr="00FE5E51">
        <w:rPr>
          <w:rFonts w:ascii="Courier New" w:eastAsia="Times New Roman" w:hAnsi="Courier New" w:cs="Courier New"/>
          <w:color w:val="000000"/>
          <w:spacing w:val="2"/>
          <w:sz w:val="20"/>
          <w:szCs w:val="20"/>
          <w:lang w:eastAsia="ru-RU"/>
        </w:rPr>
        <w:t>ға қарсы мынадай іс-шаралар жүргізіледі: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 оқу және өзге де корпустардың, </w:t>
      </w:r>
      <w:proofErr w:type="gramStart"/>
      <w:r w:rsidRPr="00FE5E51">
        <w:rPr>
          <w:rFonts w:ascii="Courier New" w:eastAsia="Times New Roman" w:hAnsi="Courier New" w:cs="Courier New"/>
          <w:color w:val="000000"/>
          <w:spacing w:val="2"/>
          <w:sz w:val="20"/>
          <w:szCs w:val="20"/>
          <w:lang w:eastAsia="ru-RU"/>
        </w:rPr>
        <w:t>жата</w:t>
      </w:r>
      <w:proofErr w:type="gramEnd"/>
      <w:r w:rsidRPr="00FE5E51">
        <w:rPr>
          <w:rFonts w:ascii="Courier New" w:eastAsia="Times New Roman" w:hAnsi="Courier New" w:cs="Courier New"/>
          <w:color w:val="000000"/>
          <w:spacing w:val="2"/>
          <w:sz w:val="20"/>
          <w:szCs w:val="20"/>
          <w:lang w:eastAsia="ru-RU"/>
        </w:rPr>
        <w:t>қханалардың ішінде желдету жүйелері мен ауа баптау жүйелері жұмыс істейді, желдету режимі сақталады;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 үй-жайдағы жобалық қуаттың 40-50%-ынан асырмай корпустарда, аудиторияларда адамдардың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мезгілде болуына жол беріледі;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3) спорттық, акт, ағынды залдарды топтармен толтыру жобалық қуаттың 40-50% - нан аспайтын мөлшерде жүзеге асырылады;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4) ағынды аудиторияларды (сыйымдылығы 40 адамнан астам), кітапханаларды өңдеу әрбі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4 сағат сайын ылғалды жинау және кейіннен желдету арқылы жүргізіледі;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5) аудиторияларды (сыйымдылығы 40 адамнан кем) өңдеу күн сайын ылғалды жинау және кейіннен желдету арқылы жүргізіледі;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6) корпус (корпустар) ішінде қосымша өткізу режимін болжайтын аймақ</w:t>
      </w:r>
      <w:proofErr w:type="gramStart"/>
      <w:r w:rsidRPr="00FE5E51">
        <w:rPr>
          <w:rFonts w:ascii="Courier New" w:eastAsia="Times New Roman" w:hAnsi="Courier New" w:cs="Courier New"/>
          <w:color w:val="000000"/>
          <w:spacing w:val="2"/>
          <w:sz w:val="20"/>
          <w:szCs w:val="20"/>
          <w:lang w:eastAsia="ru-RU"/>
        </w:rPr>
        <w:t>тар</w:t>
      </w:r>
      <w:proofErr w:type="gramEnd"/>
      <w:r w:rsidRPr="00FE5E51">
        <w:rPr>
          <w:rFonts w:ascii="Courier New" w:eastAsia="Times New Roman" w:hAnsi="Courier New" w:cs="Courier New"/>
          <w:color w:val="000000"/>
          <w:spacing w:val="2"/>
          <w:sz w:val="20"/>
          <w:szCs w:val="20"/>
          <w:lang w:eastAsia="ru-RU"/>
        </w:rPr>
        <w:t>ға бөлу жүйесі енгізіледі;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7) зертханалық, практикалық және студиялық сабақтар 1 білім алушыға кемінде 5 м</w:t>
      </w:r>
      <w:proofErr w:type="gramStart"/>
      <w:r w:rsidRPr="00FE5E51">
        <w:rPr>
          <w:rFonts w:ascii="Courier New" w:eastAsia="Times New Roman" w:hAnsi="Courier New" w:cs="Courier New"/>
          <w:color w:val="000000"/>
          <w:spacing w:val="2"/>
          <w:sz w:val="20"/>
          <w:szCs w:val="20"/>
          <w:lang w:eastAsia="ru-RU"/>
        </w:rPr>
        <w:t>2</w:t>
      </w:r>
      <w:proofErr w:type="gramEnd"/>
      <w:r w:rsidRPr="00FE5E51">
        <w:rPr>
          <w:rFonts w:ascii="Courier New" w:eastAsia="Times New Roman" w:hAnsi="Courier New" w:cs="Courier New"/>
          <w:color w:val="000000"/>
          <w:spacing w:val="2"/>
          <w:sz w:val="20"/>
          <w:szCs w:val="20"/>
          <w:lang w:eastAsia="ru-RU"/>
        </w:rPr>
        <w:t xml:space="preserve"> қамтамасыз ету арқылы жүргізіледі;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8) оқу процесінде пайдаланылатын жұмыс орындарында, зертханаларда, аудиторияларда (қажет болған жағдайда) мөлді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қалқалар орнату көзделеді.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222. Бі</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ім алушылар (студенттер, магистранттар, докторанттар, курс тыңдаушылары) үшін бағдарлау апталары шеңберінде орнату сабақтарын өткізуге жол берілмейді.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223. ЖОО ұйымдарында бұқаралық оқу, тәрбие және спорттық іс-шараларды өткізуге жол берілмейді.</w:t>
      </w:r>
    </w:p>
    <w:tbl>
      <w:tblPr>
        <w:tblW w:w="10138" w:type="dxa"/>
        <w:tblCellMar>
          <w:left w:w="0" w:type="dxa"/>
          <w:right w:w="0" w:type="dxa"/>
        </w:tblCellMar>
        <w:tblLook w:val="04A0" w:firstRow="1" w:lastRow="0" w:firstColumn="1" w:lastColumn="0" w:noHBand="0" w:noVBand="1"/>
      </w:tblPr>
      <w:tblGrid>
        <w:gridCol w:w="5178"/>
        <w:gridCol w:w="4960"/>
      </w:tblGrid>
      <w:tr w:rsidR="00FE5E51" w:rsidRPr="00FE5E51" w:rsidTr="00FE5E51">
        <w:tc>
          <w:tcPr>
            <w:tcW w:w="5178"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bookmarkStart w:id="10" w:name="z248"/>
            <w:bookmarkEnd w:id="10"/>
            <w:r w:rsidRPr="00FE5E51">
              <w:rPr>
                <w:rFonts w:ascii="Times New Roman" w:eastAsia="Times New Roman" w:hAnsi="Times New Roman" w:cs="Times New Roman"/>
                <w:sz w:val="20"/>
                <w:szCs w:val="20"/>
                <w:lang w:eastAsia="ru-RU"/>
              </w:rPr>
              <w:t>"Білім беру объектілеріне</w:t>
            </w:r>
            <w:r w:rsidRPr="00FE5E51">
              <w:rPr>
                <w:rFonts w:ascii="Times New Roman" w:eastAsia="Times New Roman" w:hAnsi="Times New Roman" w:cs="Times New Roman"/>
                <w:sz w:val="20"/>
                <w:szCs w:val="20"/>
                <w:lang w:eastAsia="ru-RU"/>
              </w:rPr>
              <w:br/>
              <w:t>қойылатын санитариялық-</w:t>
            </w:r>
            <w:r w:rsidRPr="00FE5E51">
              <w:rPr>
                <w:rFonts w:ascii="Times New Roman" w:eastAsia="Times New Roman" w:hAnsi="Times New Roman" w:cs="Times New Roman"/>
                <w:sz w:val="20"/>
                <w:szCs w:val="20"/>
                <w:lang w:eastAsia="ru-RU"/>
              </w:rPr>
              <w:br/>
              <w:t>эпидемиологиялық талаптар"</w:t>
            </w:r>
            <w:r w:rsidRPr="00FE5E51">
              <w:rPr>
                <w:rFonts w:ascii="Times New Roman" w:eastAsia="Times New Roman" w:hAnsi="Times New Roman" w:cs="Times New Roman"/>
                <w:sz w:val="20"/>
                <w:szCs w:val="20"/>
                <w:lang w:eastAsia="ru-RU"/>
              </w:rPr>
              <w:br/>
            </w:r>
            <w:proofErr w:type="gramStart"/>
            <w:r w:rsidRPr="00FE5E51">
              <w:rPr>
                <w:rFonts w:ascii="Times New Roman" w:eastAsia="Times New Roman" w:hAnsi="Times New Roman" w:cs="Times New Roman"/>
                <w:sz w:val="20"/>
                <w:szCs w:val="20"/>
                <w:lang w:eastAsia="ru-RU"/>
              </w:rPr>
              <w:t>санитариялы</w:t>
            </w:r>
            <w:proofErr w:type="gramEnd"/>
            <w:r w:rsidRPr="00FE5E51">
              <w:rPr>
                <w:rFonts w:ascii="Times New Roman" w:eastAsia="Times New Roman" w:hAnsi="Times New Roman" w:cs="Times New Roman"/>
                <w:sz w:val="20"/>
                <w:szCs w:val="20"/>
                <w:lang w:eastAsia="ru-RU"/>
              </w:rPr>
              <w:t>қ қағидаларына</w:t>
            </w:r>
            <w:r w:rsidRPr="00FE5E51">
              <w:rPr>
                <w:rFonts w:ascii="Times New Roman" w:eastAsia="Times New Roman" w:hAnsi="Times New Roman" w:cs="Times New Roman"/>
                <w:sz w:val="20"/>
                <w:szCs w:val="20"/>
                <w:lang w:eastAsia="ru-RU"/>
              </w:rPr>
              <w:br/>
              <w:t>1-қосымша</w:t>
            </w:r>
          </w:p>
        </w:tc>
      </w:tr>
    </w:tbl>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Зертханалы</w:t>
      </w:r>
      <w:proofErr w:type="gramStart"/>
      <w:r w:rsidRPr="00FE5E51">
        <w:rPr>
          <w:rFonts w:ascii="Courier New" w:eastAsia="Times New Roman" w:hAnsi="Courier New" w:cs="Courier New"/>
          <w:color w:val="1E1E1E"/>
          <w:sz w:val="32"/>
          <w:szCs w:val="32"/>
          <w:lang w:eastAsia="ru-RU"/>
        </w:rPr>
        <w:t>қ-</w:t>
      </w:r>
      <w:proofErr w:type="gramEnd"/>
      <w:r w:rsidRPr="00FE5E51">
        <w:rPr>
          <w:rFonts w:ascii="Courier New" w:eastAsia="Times New Roman" w:hAnsi="Courier New" w:cs="Courier New"/>
          <w:color w:val="1E1E1E"/>
          <w:sz w:val="32"/>
          <w:szCs w:val="32"/>
          <w:lang w:eastAsia="ru-RU"/>
        </w:rPr>
        <w:t>аспаптық зерттеулер</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9"/>
        <w:gridCol w:w="2850"/>
        <w:gridCol w:w="3106"/>
        <w:gridCol w:w="2910"/>
      </w:tblGrid>
      <w:tr w:rsidR="00FE5E51" w:rsidRPr="00FE5E51" w:rsidTr="00FE5E51">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w:t>
            </w:r>
          </w:p>
        </w:tc>
        <w:tc>
          <w:tcPr>
            <w:tcW w:w="153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Сынама алу орны</w:t>
            </w:r>
          </w:p>
        </w:tc>
        <w:tc>
          <w:tcPr>
            <w:tcW w:w="16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Зертханалық зерттеулер, саны (бірлік)</w:t>
            </w:r>
          </w:p>
        </w:tc>
        <w:tc>
          <w:tcPr>
            <w:tcW w:w="15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Зерттеу кезеңді</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ігі</w:t>
            </w:r>
          </w:p>
        </w:tc>
      </w:tr>
      <w:tr w:rsidR="00FE5E51" w:rsidRPr="00FE5E51" w:rsidTr="00FE5E51">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c>
          <w:tcPr>
            <w:tcW w:w="153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c>
          <w:tcPr>
            <w:tcW w:w="16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w:t>
            </w:r>
          </w:p>
        </w:tc>
        <w:tc>
          <w:tcPr>
            <w:tcW w:w="15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w:t>
            </w:r>
          </w:p>
        </w:tc>
      </w:tr>
      <w:tr w:rsidR="00FE5E51" w:rsidRPr="00FE5E51" w:rsidTr="00FE5E51">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c>
          <w:tcPr>
            <w:tcW w:w="4761" w:type="pct"/>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Білім алушылар мен тәрбиеленушілерге білім беру, тәрбеиелеу, </w:t>
            </w:r>
            <w:proofErr w:type="gramStart"/>
            <w:r w:rsidRPr="00FE5E51">
              <w:rPr>
                <w:rFonts w:ascii="Courier New" w:eastAsia="Times New Roman" w:hAnsi="Courier New" w:cs="Courier New"/>
                <w:color w:val="000000"/>
                <w:spacing w:val="2"/>
                <w:sz w:val="20"/>
                <w:szCs w:val="20"/>
                <w:lang w:eastAsia="ru-RU"/>
              </w:rPr>
              <w:t>тұру</w:t>
            </w:r>
            <w:proofErr w:type="gramEnd"/>
            <w:r w:rsidRPr="00FE5E51">
              <w:rPr>
                <w:rFonts w:ascii="Courier New" w:eastAsia="Times New Roman" w:hAnsi="Courier New" w:cs="Courier New"/>
                <w:color w:val="000000"/>
                <w:spacing w:val="2"/>
                <w:sz w:val="20"/>
                <w:szCs w:val="20"/>
                <w:lang w:eastAsia="ru-RU"/>
              </w:rPr>
              <w:t xml:space="preserve"> орындарының ұйымдары, барлық түрдегі және типтегі интернат ұйымдары</w:t>
            </w:r>
          </w:p>
        </w:tc>
      </w:tr>
      <w:tr w:rsidR="00FE5E51" w:rsidRPr="00FE5E51" w:rsidTr="00FE5E51">
        <w:tc>
          <w:tcPr>
            <w:tcW w:w="239"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1.1</w:t>
            </w:r>
          </w:p>
        </w:tc>
        <w:tc>
          <w:tcPr>
            <w:tcW w:w="1532"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ас блоктары</w:t>
            </w:r>
          </w:p>
        </w:tc>
        <w:tc>
          <w:tcPr>
            <w:tcW w:w="16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микробиологиялық зерттеулерге тамақ өнімдерінің (шикізат) сынамалары</w:t>
            </w:r>
          </w:p>
        </w:tc>
        <w:tc>
          <w:tcPr>
            <w:tcW w:w="15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ағымдағы қадағалау тәртібінде</w:t>
            </w:r>
          </w:p>
        </w:tc>
      </w:tr>
      <w:tr w:rsidR="00FE5E51" w:rsidRPr="00FE5E51" w:rsidTr="00FE5E51">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53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6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микробиологиялық зерттеулерге алынатын дайын тағамдардың сынамалары</w:t>
            </w:r>
          </w:p>
        </w:tc>
        <w:tc>
          <w:tcPr>
            <w:tcW w:w="15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ағымдағы қадағалау тәртібінде</w:t>
            </w:r>
          </w:p>
        </w:tc>
      </w:tr>
      <w:tr w:rsidR="00FE5E51" w:rsidRPr="00FE5E51" w:rsidTr="00FE5E51">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53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6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микробиологиялық және санитариялы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химиялық зерттеулерге су сынамалары</w:t>
            </w:r>
          </w:p>
        </w:tc>
        <w:tc>
          <w:tcPr>
            <w:tcW w:w="15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ағымдағы қадағалау тәртібінде (жылына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рет)</w:t>
            </w:r>
          </w:p>
        </w:tc>
      </w:tr>
      <w:tr w:rsidR="00FE5E51" w:rsidRPr="00FE5E51" w:rsidTr="00FE5E51">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53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6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тағамдардың құнарлығы</w:t>
            </w:r>
          </w:p>
        </w:tc>
        <w:tc>
          <w:tcPr>
            <w:tcW w:w="15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ағымдағы қадағалау </w:t>
            </w:r>
            <w:r w:rsidRPr="00FE5E51">
              <w:rPr>
                <w:rFonts w:ascii="Courier New" w:eastAsia="Times New Roman" w:hAnsi="Courier New" w:cs="Courier New"/>
                <w:color w:val="000000"/>
                <w:spacing w:val="2"/>
                <w:sz w:val="20"/>
                <w:szCs w:val="20"/>
                <w:lang w:eastAsia="ru-RU"/>
              </w:rPr>
              <w:lastRenderedPageBreak/>
              <w:t>тәртібінде</w:t>
            </w:r>
          </w:p>
        </w:tc>
      </w:tr>
      <w:tr w:rsidR="00FE5E51" w:rsidRPr="00FE5E51" w:rsidTr="00FE5E51">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53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6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термиялық өңдеу сапасы</w:t>
            </w:r>
          </w:p>
        </w:tc>
        <w:tc>
          <w:tcPr>
            <w:tcW w:w="15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ағымдағы қадағалау тәртібінде</w:t>
            </w:r>
          </w:p>
        </w:tc>
      </w:tr>
      <w:tr w:rsidR="00FE5E51" w:rsidRPr="00FE5E51" w:rsidTr="00FE5E51">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53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6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сыртқы орта шайындылары</w:t>
            </w:r>
          </w:p>
        </w:tc>
        <w:tc>
          <w:tcPr>
            <w:tcW w:w="15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ағымдағы қадағалау тәртібінде</w:t>
            </w:r>
          </w:p>
        </w:tc>
      </w:tr>
      <w:tr w:rsidR="00FE5E51" w:rsidRPr="00FE5E51" w:rsidTr="00FE5E51">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53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6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дезинфекциялау құралдарындағы хлордың қалдығын </w:t>
            </w:r>
            <w:proofErr w:type="gramStart"/>
            <w:r w:rsidRPr="00FE5E51">
              <w:rPr>
                <w:rFonts w:ascii="Courier New" w:eastAsia="Times New Roman" w:hAnsi="Courier New" w:cs="Courier New"/>
                <w:color w:val="000000"/>
                <w:spacing w:val="2"/>
                <w:sz w:val="20"/>
                <w:szCs w:val="20"/>
                <w:lang w:eastAsia="ru-RU"/>
              </w:rPr>
              <w:t>ай</w:t>
            </w:r>
            <w:proofErr w:type="gramEnd"/>
            <w:r w:rsidRPr="00FE5E51">
              <w:rPr>
                <w:rFonts w:ascii="Courier New" w:eastAsia="Times New Roman" w:hAnsi="Courier New" w:cs="Courier New"/>
                <w:color w:val="000000"/>
                <w:spacing w:val="2"/>
                <w:sz w:val="20"/>
                <w:szCs w:val="20"/>
                <w:lang w:eastAsia="ru-RU"/>
              </w:rPr>
              <w:t>қындау</w:t>
            </w:r>
          </w:p>
        </w:tc>
        <w:tc>
          <w:tcPr>
            <w:tcW w:w="15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ағымдағы қадағалау тәртібінде</w:t>
            </w:r>
          </w:p>
        </w:tc>
      </w:tr>
      <w:tr w:rsidR="00FE5E51" w:rsidRPr="00FE5E51" w:rsidTr="00FE5E51">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53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6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бактериологиялық, санитариялы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химиялық зерттеулерге жергілікті сумен жабдықтау көздерінен (орталықтандырылған, құдықтар, ұңғымалар, каптаждар) алынатын ауыз су</w:t>
            </w:r>
          </w:p>
        </w:tc>
        <w:tc>
          <w:tcPr>
            <w:tcW w:w="15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ағымдағы қадағалау тәртібінде (жылына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рет)</w:t>
            </w:r>
          </w:p>
        </w:tc>
      </w:tr>
      <w:tr w:rsidR="00FE5E51" w:rsidRPr="00FE5E51" w:rsidTr="00FE5E51">
        <w:tc>
          <w:tcPr>
            <w:tcW w:w="239"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53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6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персоналды бактериологиялық тасымалдаушылыққа зертте</w:t>
            </w: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қарау</w:t>
            </w:r>
          </w:p>
        </w:tc>
        <w:tc>
          <w:tcPr>
            <w:tcW w:w="15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эпидемиологиялық көрсеткіштер бойынша</w:t>
            </w:r>
          </w:p>
        </w:tc>
      </w:tr>
      <w:tr w:rsidR="00FE5E51" w:rsidRPr="00FE5E51" w:rsidTr="00FE5E51">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1.2</w:t>
            </w:r>
          </w:p>
        </w:tc>
        <w:tc>
          <w:tcPr>
            <w:tcW w:w="153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қабылдау бөлмелері, жатын бөлмелер, оқу үй-жайлары, шеберханалар, спорт және музыка залдары, медициналық кабинеттер, </w:t>
            </w:r>
            <w:proofErr w:type="gramStart"/>
            <w:r w:rsidRPr="00FE5E51">
              <w:rPr>
                <w:rFonts w:ascii="Courier New" w:eastAsia="Times New Roman" w:hAnsi="Courier New" w:cs="Courier New"/>
                <w:color w:val="000000"/>
                <w:spacing w:val="2"/>
                <w:sz w:val="20"/>
                <w:szCs w:val="20"/>
                <w:lang w:eastAsia="ru-RU"/>
              </w:rPr>
              <w:t>демалу</w:t>
            </w:r>
            <w:proofErr w:type="gramEnd"/>
            <w:r w:rsidRPr="00FE5E51">
              <w:rPr>
                <w:rFonts w:ascii="Courier New" w:eastAsia="Times New Roman" w:hAnsi="Courier New" w:cs="Courier New"/>
                <w:color w:val="000000"/>
                <w:spacing w:val="2"/>
                <w:sz w:val="20"/>
                <w:szCs w:val="20"/>
                <w:lang w:eastAsia="ru-RU"/>
              </w:rPr>
              <w:t>ға және ұйықтауға арналған үй-жайлар, компьютерлік сыныптар</w:t>
            </w:r>
          </w:p>
        </w:tc>
        <w:tc>
          <w:tcPr>
            <w:tcW w:w="16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температурасы, ауаның салыстырмалы ылғалдылығы</w:t>
            </w:r>
          </w:p>
        </w:tc>
        <w:tc>
          <w:tcPr>
            <w:tcW w:w="15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объектінің сәйкестігі (сәйкес еместігі) туралы санитариялы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эпидемиологиялық қорытынды берген кезде, ағымдағы қадағалау тәртібінде (жылыту маусымы кезеңінде жылына бір рет)</w:t>
            </w:r>
          </w:p>
        </w:tc>
      </w:tr>
      <w:tr w:rsidR="00FE5E51" w:rsidRPr="00FE5E51" w:rsidTr="00FE5E51">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1.3</w:t>
            </w:r>
          </w:p>
        </w:tc>
        <w:tc>
          <w:tcPr>
            <w:tcW w:w="153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зертханалар, химия кабинеті, спорт залдары, шеберханалар, ас блоктары</w:t>
            </w:r>
          </w:p>
        </w:tc>
        <w:tc>
          <w:tcPr>
            <w:tcW w:w="16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желдетудің, шудың тиімділігін зерттеу</w:t>
            </w:r>
          </w:p>
        </w:tc>
        <w:tc>
          <w:tcPr>
            <w:tcW w:w="15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ағымдағы қадағалау тәртібінде (жылына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рет)</w:t>
            </w:r>
          </w:p>
        </w:tc>
      </w:tr>
      <w:tr w:rsidR="00FE5E51" w:rsidRPr="00FE5E51" w:rsidTr="00FE5E51">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1.4</w:t>
            </w:r>
          </w:p>
        </w:tc>
        <w:tc>
          <w:tcPr>
            <w:tcW w:w="153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су тарату крандары - ғимаратқа, ас </w:t>
            </w:r>
            <w:r w:rsidRPr="00FE5E51">
              <w:rPr>
                <w:rFonts w:ascii="Courier New" w:eastAsia="Times New Roman" w:hAnsi="Courier New" w:cs="Courier New"/>
                <w:color w:val="000000"/>
                <w:spacing w:val="2"/>
                <w:sz w:val="20"/>
                <w:szCs w:val="20"/>
                <w:lang w:eastAsia="ru-RU"/>
              </w:rPr>
              <w:lastRenderedPageBreak/>
              <w:t>блоктарына (бөлек блокта орналасқан кезде) – судың кіру және шығу орындары</w:t>
            </w:r>
          </w:p>
        </w:tc>
        <w:tc>
          <w:tcPr>
            <w:tcW w:w="16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xml:space="preserve">су құбыры жүйесінен алынатын су </w:t>
            </w:r>
            <w:r w:rsidRPr="00FE5E51">
              <w:rPr>
                <w:rFonts w:ascii="Courier New" w:eastAsia="Times New Roman" w:hAnsi="Courier New" w:cs="Courier New"/>
                <w:color w:val="000000"/>
                <w:spacing w:val="2"/>
                <w:sz w:val="20"/>
                <w:szCs w:val="20"/>
                <w:lang w:eastAsia="ru-RU"/>
              </w:rPr>
              <w:lastRenderedPageBreak/>
              <w:t>(бактериологиялық және санитариялы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химиялық зерттеулер)</w:t>
            </w:r>
          </w:p>
        </w:tc>
        <w:tc>
          <w:tcPr>
            <w:tcW w:w="15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xml:space="preserve">объектінің сәйкестігі (сәйкес еместігі) </w:t>
            </w:r>
            <w:r w:rsidRPr="00FE5E51">
              <w:rPr>
                <w:rFonts w:ascii="Courier New" w:eastAsia="Times New Roman" w:hAnsi="Courier New" w:cs="Courier New"/>
                <w:color w:val="000000"/>
                <w:spacing w:val="2"/>
                <w:sz w:val="20"/>
                <w:szCs w:val="20"/>
                <w:lang w:eastAsia="ru-RU"/>
              </w:rPr>
              <w:lastRenderedPageBreak/>
              <w:t>туралы санитариялы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эпидемиологиялық қорытынды берген кезде, ағымдағы санитариялық қадағалау</w:t>
            </w:r>
          </w:p>
        </w:tc>
      </w:tr>
      <w:tr w:rsidR="00FE5E51" w:rsidRPr="00FE5E51" w:rsidTr="00FE5E51">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1.5.</w:t>
            </w:r>
          </w:p>
        </w:tc>
        <w:tc>
          <w:tcPr>
            <w:tcW w:w="153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құдықтар, ұңғымалар, каптаждар жә</w:t>
            </w:r>
            <w:proofErr w:type="gramStart"/>
            <w:r w:rsidRPr="00FE5E51">
              <w:rPr>
                <w:rFonts w:ascii="Courier New" w:eastAsia="Times New Roman" w:hAnsi="Courier New" w:cs="Courier New"/>
                <w:color w:val="000000"/>
                <w:spacing w:val="2"/>
                <w:sz w:val="20"/>
                <w:szCs w:val="20"/>
                <w:lang w:eastAsia="ru-RU"/>
              </w:rPr>
              <w:t>не б</w:t>
            </w:r>
            <w:proofErr w:type="gramEnd"/>
            <w:r w:rsidRPr="00FE5E51">
              <w:rPr>
                <w:rFonts w:ascii="Courier New" w:eastAsia="Times New Roman" w:hAnsi="Courier New" w:cs="Courier New"/>
                <w:color w:val="000000"/>
                <w:spacing w:val="2"/>
                <w:sz w:val="20"/>
                <w:szCs w:val="20"/>
                <w:lang w:eastAsia="ru-RU"/>
              </w:rPr>
              <w:t>ұлақтар, су тарату крандары</w:t>
            </w:r>
          </w:p>
        </w:tc>
        <w:tc>
          <w:tcPr>
            <w:tcW w:w="16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бактериологиялық, санитариялы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химиялық зерттеулерге жергілікті сумен жабдықтау көздерінен (орталықтандырылған, құдықтар, ұңғымалар, каптаждар) алынатын ауыз су</w:t>
            </w:r>
          </w:p>
        </w:tc>
        <w:tc>
          <w:tcPr>
            <w:tcW w:w="15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объектінің сәйкестігі (сәйкес еместігі) туралы санитариялы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эпидемиологиялық қорытынды берген кезде, ағымдағы қадағалау тәртібінде</w:t>
            </w:r>
          </w:p>
        </w:tc>
      </w:tr>
      <w:tr w:rsidR="00FE5E51" w:rsidRPr="00FE5E51" w:rsidTr="00FE5E51">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1.6</w:t>
            </w:r>
          </w:p>
        </w:tc>
        <w:tc>
          <w:tcPr>
            <w:tcW w:w="153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ыдыстарға өлше</w:t>
            </w: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құйылған суды пайдаланатын объектілер</w:t>
            </w:r>
          </w:p>
        </w:tc>
        <w:tc>
          <w:tcPr>
            <w:tcW w:w="16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ыдыстарға өлше</w:t>
            </w: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құйылған ауыз су (шөлмектердегі суды қоспағанда)</w:t>
            </w:r>
          </w:p>
        </w:tc>
        <w:tc>
          <w:tcPr>
            <w:tcW w:w="15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ағымдағы қадағалау тәртібінде</w:t>
            </w:r>
          </w:p>
        </w:tc>
      </w:tr>
      <w:tr w:rsidR="00FE5E51" w:rsidRPr="00FE5E51" w:rsidTr="00FE5E51">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1.7</w:t>
            </w:r>
          </w:p>
        </w:tc>
        <w:tc>
          <w:tcPr>
            <w:tcW w:w="153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жабық жүзу бассейндері және ванналар</w:t>
            </w:r>
          </w:p>
        </w:tc>
        <w:tc>
          <w:tcPr>
            <w:tcW w:w="16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бактериологиялық, санитариялы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химиялық, паразитологиялық зерттеуге алынатын су сынамалары</w:t>
            </w:r>
          </w:p>
        </w:tc>
        <w:tc>
          <w:tcPr>
            <w:tcW w:w="15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объектінің сәйкестігі (сәйкес еместігі) туралы санитариялы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эпидемиологиялық қорытынды берген кезде, ағымдағы қадағалау тәртібінде</w:t>
            </w:r>
          </w:p>
        </w:tc>
      </w:tr>
      <w:tr w:rsidR="00FE5E51" w:rsidRPr="00FE5E51" w:rsidTr="00FE5E51">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1.8</w:t>
            </w:r>
          </w:p>
        </w:tc>
        <w:tc>
          <w:tcPr>
            <w:tcW w:w="153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компьютерлі</w:t>
            </w:r>
            <w:proofErr w:type="gramStart"/>
            <w:r w:rsidRPr="00FE5E51">
              <w:rPr>
                <w:rFonts w:ascii="Courier New" w:eastAsia="Times New Roman" w:hAnsi="Courier New" w:cs="Courier New"/>
                <w:color w:val="000000"/>
                <w:spacing w:val="2"/>
                <w:sz w:val="20"/>
                <w:szCs w:val="20"/>
                <w:lang w:eastAsia="ru-RU"/>
              </w:rPr>
              <w:t>к ж</w:t>
            </w:r>
            <w:proofErr w:type="gramEnd"/>
            <w:r w:rsidRPr="00FE5E51">
              <w:rPr>
                <w:rFonts w:ascii="Courier New" w:eastAsia="Times New Roman" w:hAnsi="Courier New" w:cs="Courier New"/>
                <w:color w:val="000000"/>
                <w:spacing w:val="2"/>
                <w:sz w:val="20"/>
                <w:szCs w:val="20"/>
                <w:lang w:eastAsia="ru-RU"/>
              </w:rPr>
              <w:t>әне мультимедиялық сыныптар, кабинеттер</w:t>
            </w:r>
          </w:p>
        </w:tc>
        <w:tc>
          <w:tcPr>
            <w:tcW w:w="16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жұмыс орындарындағы электромагниттік, электростатикалық ө</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істердің кернеуі, аэроиондардың шоғырлану және униполярлық коэффициент деңгейі, шу</w:t>
            </w:r>
          </w:p>
        </w:tc>
        <w:tc>
          <w:tcPr>
            <w:tcW w:w="15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объектінің сәйкестігі (сәйкес еместігі) туралы санитариялы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эпидемиологиялық қорытынды берген кезде, ағымдағы қадағалау тәртібінде</w:t>
            </w:r>
          </w:p>
        </w:tc>
      </w:tr>
      <w:tr w:rsidR="00FE5E51" w:rsidRPr="00FE5E51" w:rsidTr="00FE5E51">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1.9</w:t>
            </w:r>
          </w:p>
        </w:tc>
        <w:tc>
          <w:tcPr>
            <w:tcW w:w="153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оқу үй-жайлары, зертханалар, шеберханалар, өзі</w:t>
            </w:r>
            <w:proofErr w:type="gramStart"/>
            <w:r w:rsidRPr="00FE5E51">
              <w:rPr>
                <w:rFonts w:ascii="Courier New" w:eastAsia="Times New Roman" w:hAnsi="Courier New" w:cs="Courier New"/>
                <w:color w:val="000000"/>
                <w:spacing w:val="2"/>
                <w:sz w:val="20"/>
                <w:szCs w:val="20"/>
                <w:lang w:eastAsia="ru-RU"/>
              </w:rPr>
              <w:t>н-</w:t>
            </w:r>
            <w:proofErr w:type="gramEnd"/>
            <w:r w:rsidRPr="00FE5E51">
              <w:rPr>
                <w:rFonts w:ascii="Courier New" w:eastAsia="Times New Roman" w:hAnsi="Courier New" w:cs="Courier New"/>
                <w:color w:val="000000"/>
                <w:spacing w:val="2"/>
                <w:sz w:val="20"/>
                <w:szCs w:val="20"/>
                <w:lang w:eastAsia="ru-RU"/>
              </w:rPr>
              <w:t>өзі дайындау бөлмесі, оқу залы, медициналық кабинет</w:t>
            </w:r>
          </w:p>
        </w:tc>
        <w:tc>
          <w:tcPr>
            <w:tcW w:w="16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жасанды жарықтандыру деңгейі</w:t>
            </w:r>
          </w:p>
        </w:tc>
        <w:tc>
          <w:tcPr>
            <w:tcW w:w="15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объектінің сәйкестігі (сәйкес еместігі) туралы санитариялы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эпидемиологиялық қорытынды берген кезде, ағымдағы қадағалау тәртібінде</w:t>
            </w:r>
          </w:p>
        </w:tc>
      </w:tr>
      <w:tr w:rsidR="00FE5E51" w:rsidRPr="00FE5E51" w:rsidTr="00FE5E51">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1.10</w:t>
            </w:r>
          </w:p>
        </w:tc>
        <w:tc>
          <w:tcPr>
            <w:tcW w:w="153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пешпен немесе автономды, электрсіз жылытылатын үй-жайлар, медициналық кабинеттер</w:t>
            </w:r>
          </w:p>
        </w:tc>
        <w:tc>
          <w:tcPr>
            <w:tcW w:w="16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ауа ортасын зерттеу</w:t>
            </w:r>
          </w:p>
        </w:tc>
        <w:tc>
          <w:tcPr>
            <w:tcW w:w="15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ағымдағы қадағалау тәртібінде</w:t>
            </w:r>
          </w:p>
        </w:tc>
      </w:tr>
      <w:tr w:rsidR="00FE5E51" w:rsidRPr="00FE5E51" w:rsidTr="00FE5E51">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1.11</w:t>
            </w:r>
          </w:p>
        </w:tc>
        <w:tc>
          <w:tcPr>
            <w:tcW w:w="153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ойын алаңдарындағы құмды алаңқ</w:t>
            </w:r>
            <w:proofErr w:type="gramStart"/>
            <w:r w:rsidRPr="00FE5E51">
              <w:rPr>
                <w:rFonts w:ascii="Courier New" w:eastAsia="Times New Roman" w:hAnsi="Courier New" w:cs="Courier New"/>
                <w:color w:val="000000"/>
                <w:spacing w:val="2"/>
                <w:sz w:val="20"/>
                <w:szCs w:val="20"/>
                <w:lang w:eastAsia="ru-RU"/>
              </w:rPr>
              <w:t>ай</w:t>
            </w:r>
            <w:proofErr w:type="gramEnd"/>
          </w:p>
        </w:tc>
        <w:tc>
          <w:tcPr>
            <w:tcW w:w="16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топырақты зерттеу</w:t>
            </w:r>
          </w:p>
        </w:tc>
        <w:tc>
          <w:tcPr>
            <w:tcW w:w="15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ағымдағы қадағалау тәртібінде мамырдан бастап қыркүйекке дейінгі кезеңде</w:t>
            </w:r>
          </w:p>
        </w:tc>
      </w:tr>
      <w:tr w:rsidR="00FE5E51" w:rsidRPr="00FE5E51" w:rsidTr="00FE5E51">
        <w:tc>
          <w:tcPr>
            <w:tcW w:w="2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1.12</w:t>
            </w:r>
          </w:p>
        </w:tc>
        <w:tc>
          <w:tcPr>
            <w:tcW w:w="153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балалар тауарларының ассортиментін сатып алуды жүзеге асыратын бі</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ім беру ұйымдары</w:t>
            </w:r>
          </w:p>
        </w:tc>
        <w:tc>
          <w:tcPr>
            <w:tcW w:w="16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балалар тауарларының ассортименті (киім, аяқ киім, ойыншықтар, косметикалық құралдар, кеңсе тауарлары, ыдыс, гигиена құралдары және басқалары)</w:t>
            </w:r>
          </w:p>
        </w:tc>
        <w:tc>
          <w:tcPr>
            <w:tcW w:w="15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жылына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рет</w:t>
            </w:r>
            <w:r w:rsidRPr="00FE5E51">
              <w:rPr>
                <w:rFonts w:ascii="Times New Roman" w:eastAsia="Times New Roman" w:hAnsi="Times New Roman" w:cs="Times New Roman"/>
                <w:sz w:val="20"/>
                <w:szCs w:val="20"/>
                <w:lang w:eastAsia="ru-RU"/>
              </w:rPr>
              <w:t>Жүктеу</w:t>
            </w:r>
          </w:p>
        </w:tc>
      </w:tr>
    </w:tbl>
    <w:p w:rsidR="00FE5E51" w:rsidRPr="00FE5E51" w:rsidRDefault="00FE5E51" w:rsidP="00FE5E51">
      <w:pPr>
        <w:spacing w:after="0" w:line="240" w:lineRule="auto"/>
        <w:textAlignment w:val="baseline"/>
        <w:rPr>
          <w:rFonts w:ascii="Arial" w:eastAsia="Times New Roman" w:hAnsi="Arial" w:cs="Arial"/>
          <w:vanish/>
          <w:color w:val="444444"/>
          <w:sz w:val="20"/>
          <w:szCs w:val="20"/>
          <w:lang w:eastAsia="ru-RU"/>
        </w:rPr>
      </w:pPr>
    </w:p>
    <w:tbl>
      <w:tblPr>
        <w:tblW w:w="9997" w:type="dxa"/>
        <w:tblCellMar>
          <w:left w:w="0" w:type="dxa"/>
          <w:right w:w="0" w:type="dxa"/>
        </w:tblCellMar>
        <w:tblLook w:val="04A0" w:firstRow="1" w:lastRow="0" w:firstColumn="1" w:lastColumn="0" w:noHBand="0" w:noVBand="1"/>
      </w:tblPr>
      <w:tblGrid>
        <w:gridCol w:w="5037"/>
        <w:gridCol w:w="4960"/>
      </w:tblGrid>
      <w:tr w:rsidR="00FE5E51" w:rsidRPr="00FE5E51" w:rsidTr="00FE5E51">
        <w:tc>
          <w:tcPr>
            <w:tcW w:w="5037"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bookmarkStart w:id="11" w:name="z250"/>
            <w:bookmarkEnd w:id="11"/>
            <w:r w:rsidRPr="00FE5E51">
              <w:rPr>
                <w:rFonts w:ascii="Times New Roman" w:eastAsia="Times New Roman" w:hAnsi="Times New Roman" w:cs="Times New Roman"/>
                <w:sz w:val="20"/>
                <w:szCs w:val="20"/>
                <w:lang w:eastAsia="ru-RU"/>
              </w:rPr>
              <w:t>"Білім беру объектілеріне</w:t>
            </w:r>
            <w:r w:rsidRPr="00FE5E51">
              <w:rPr>
                <w:rFonts w:ascii="Times New Roman" w:eastAsia="Times New Roman" w:hAnsi="Times New Roman" w:cs="Times New Roman"/>
                <w:sz w:val="20"/>
                <w:szCs w:val="20"/>
                <w:lang w:eastAsia="ru-RU"/>
              </w:rPr>
              <w:br/>
              <w:t>қойылатын санитариялық-</w:t>
            </w:r>
            <w:r w:rsidRPr="00FE5E51">
              <w:rPr>
                <w:rFonts w:ascii="Times New Roman" w:eastAsia="Times New Roman" w:hAnsi="Times New Roman" w:cs="Times New Roman"/>
                <w:sz w:val="20"/>
                <w:szCs w:val="20"/>
                <w:lang w:eastAsia="ru-RU"/>
              </w:rPr>
              <w:br/>
              <w:t>эпидемиологиялық талаптар"</w:t>
            </w:r>
            <w:r w:rsidRPr="00FE5E51">
              <w:rPr>
                <w:rFonts w:ascii="Times New Roman" w:eastAsia="Times New Roman" w:hAnsi="Times New Roman" w:cs="Times New Roman"/>
                <w:sz w:val="20"/>
                <w:szCs w:val="20"/>
                <w:lang w:eastAsia="ru-RU"/>
              </w:rPr>
              <w:br/>
            </w:r>
            <w:proofErr w:type="gramStart"/>
            <w:r w:rsidRPr="00FE5E51">
              <w:rPr>
                <w:rFonts w:ascii="Times New Roman" w:eastAsia="Times New Roman" w:hAnsi="Times New Roman" w:cs="Times New Roman"/>
                <w:sz w:val="20"/>
                <w:szCs w:val="20"/>
                <w:lang w:eastAsia="ru-RU"/>
              </w:rPr>
              <w:t>санитариялы</w:t>
            </w:r>
            <w:proofErr w:type="gramEnd"/>
            <w:r w:rsidRPr="00FE5E51">
              <w:rPr>
                <w:rFonts w:ascii="Times New Roman" w:eastAsia="Times New Roman" w:hAnsi="Times New Roman" w:cs="Times New Roman"/>
                <w:sz w:val="20"/>
                <w:szCs w:val="20"/>
                <w:lang w:eastAsia="ru-RU"/>
              </w:rPr>
              <w:t>қ қағидаларына</w:t>
            </w:r>
            <w:r w:rsidRPr="00FE5E51">
              <w:rPr>
                <w:rFonts w:ascii="Times New Roman" w:eastAsia="Times New Roman" w:hAnsi="Times New Roman" w:cs="Times New Roman"/>
                <w:sz w:val="20"/>
                <w:szCs w:val="20"/>
                <w:lang w:eastAsia="ru-RU"/>
              </w:rPr>
              <w:br/>
              <w:t>2-қосымша</w:t>
            </w:r>
          </w:p>
        </w:tc>
      </w:tr>
    </w:tbl>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FF0000"/>
          <w:spacing w:val="2"/>
          <w:sz w:val="20"/>
          <w:szCs w:val="20"/>
          <w:lang w:eastAsia="ru-RU"/>
        </w:rPr>
        <w:t xml:space="preserve">      </w:t>
      </w:r>
      <w:proofErr w:type="gramStart"/>
      <w:r w:rsidRPr="00FE5E51">
        <w:rPr>
          <w:rFonts w:ascii="Courier New" w:eastAsia="Times New Roman" w:hAnsi="Courier New" w:cs="Courier New"/>
          <w:color w:val="FF0000"/>
          <w:spacing w:val="2"/>
          <w:sz w:val="20"/>
          <w:szCs w:val="20"/>
          <w:lang w:eastAsia="ru-RU"/>
        </w:rPr>
        <w:t>З</w:t>
      </w:r>
      <w:proofErr w:type="gramEnd"/>
      <w:r w:rsidRPr="00FE5E51">
        <w:rPr>
          <w:rFonts w:ascii="Courier New" w:eastAsia="Times New Roman" w:hAnsi="Courier New" w:cs="Courier New"/>
          <w:color w:val="FF0000"/>
          <w:spacing w:val="2"/>
          <w:sz w:val="20"/>
          <w:szCs w:val="20"/>
          <w:lang w:eastAsia="ru-RU"/>
        </w:rPr>
        <w:t>ҚАИ-ның ескертпесі!</w:t>
      </w:r>
      <w:r w:rsidRPr="00FE5E51">
        <w:rPr>
          <w:rFonts w:ascii="Courier New" w:eastAsia="Times New Roman" w:hAnsi="Courier New" w:cs="Courier New"/>
          <w:color w:val="000000"/>
          <w:spacing w:val="2"/>
          <w:sz w:val="20"/>
          <w:szCs w:val="20"/>
          <w:lang w:eastAsia="ru-RU"/>
        </w:rPr>
        <w:br/>
      </w:r>
      <w:r w:rsidRPr="00FE5E51">
        <w:rPr>
          <w:rFonts w:ascii="Courier New" w:eastAsia="Times New Roman" w:hAnsi="Courier New" w:cs="Courier New"/>
          <w:color w:val="FF0000"/>
          <w:spacing w:val="2"/>
          <w:sz w:val="20"/>
          <w:szCs w:val="20"/>
          <w:lang w:eastAsia="ru-RU"/>
        </w:rPr>
        <w:t>      2-қосымша жаңа редакцияда көзделген – ҚР Денсаулық сақтау министрінің 31.03.2022 </w:t>
      </w:r>
      <w:hyperlink r:id="rId41" w:anchor="z12" w:history="1">
        <w:r w:rsidRPr="00FE5E51">
          <w:rPr>
            <w:rFonts w:ascii="Courier New" w:eastAsia="Times New Roman" w:hAnsi="Courier New" w:cs="Courier New"/>
            <w:color w:val="073A5E"/>
            <w:spacing w:val="2"/>
            <w:sz w:val="20"/>
            <w:szCs w:val="20"/>
            <w:u w:val="single"/>
            <w:lang w:eastAsia="ru-RU"/>
          </w:rPr>
          <w:t>№ ҚР ДСМ-31</w:t>
        </w:r>
      </w:hyperlink>
      <w:r w:rsidRPr="00FE5E51">
        <w:rPr>
          <w:rFonts w:ascii="Courier New" w:eastAsia="Times New Roman" w:hAnsi="Courier New" w:cs="Courier New"/>
          <w:color w:val="FF0000"/>
          <w:spacing w:val="2"/>
          <w:sz w:val="20"/>
          <w:szCs w:val="20"/>
          <w:lang w:eastAsia="ru-RU"/>
        </w:rPr>
        <w:t> (алғашқы ресми жарияланған күнінен кейін күнтізбелік алпыс күн өткен соң қолданысқа енгізіледі) бұйрығымен.</w:t>
      </w:r>
    </w:p>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Арнайы бі</w:t>
      </w:r>
      <w:proofErr w:type="gramStart"/>
      <w:r w:rsidRPr="00FE5E51">
        <w:rPr>
          <w:rFonts w:ascii="Courier New" w:eastAsia="Times New Roman" w:hAnsi="Courier New" w:cs="Courier New"/>
          <w:color w:val="1E1E1E"/>
          <w:sz w:val="32"/>
          <w:szCs w:val="32"/>
          <w:lang w:eastAsia="ru-RU"/>
        </w:rPr>
        <w:t>л</w:t>
      </w:r>
      <w:proofErr w:type="gramEnd"/>
      <w:r w:rsidRPr="00FE5E51">
        <w:rPr>
          <w:rFonts w:ascii="Courier New" w:eastAsia="Times New Roman" w:hAnsi="Courier New" w:cs="Courier New"/>
          <w:color w:val="1E1E1E"/>
          <w:sz w:val="32"/>
          <w:szCs w:val="32"/>
          <w:lang w:eastAsia="ru-RU"/>
        </w:rPr>
        <w:t>ім беру ұйымдарындағы сыныптардың, тәрбиелеу топтарының, ұзартылған күн топтарының толықтырылуы</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91"/>
        <w:gridCol w:w="3114"/>
      </w:tblGrid>
      <w:tr w:rsidR="00FE5E51" w:rsidRPr="00FE5E51" w:rsidTr="00FE5E51">
        <w:tc>
          <w:tcPr>
            <w:tcW w:w="33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FE5E51">
              <w:rPr>
                <w:rFonts w:ascii="Courier New" w:eastAsia="Times New Roman" w:hAnsi="Courier New" w:cs="Courier New"/>
                <w:color w:val="000000"/>
                <w:spacing w:val="2"/>
                <w:sz w:val="20"/>
                <w:szCs w:val="20"/>
                <w:lang w:eastAsia="ru-RU"/>
              </w:rPr>
              <w:t>Балалар</w:t>
            </w:r>
            <w:proofErr w:type="gramEnd"/>
            <w:r w:rsidRPr="00FE5E51">
              <w:rPr>
                <w:rFonts w:ascii="Courier New" w:eastAsia="Times New Roman" w:hAnsi="Courier New" w:cs="Courier New"/>
                <w:color w:val="000000"/>
                <w:spacing w:val="2"/>
                <w:sz w:val="20"/>
                <w:szCs w:val="20"/>
                <w:lang w:eastAsia="ru-RU"/>
              </w:rPr>
              <w:t>ға арналған арнайы білім беру ұйымдары</w:t>
            </w:r>
          </w:p>
        </w:tc>
        <w:tc>
          <w:tcPr>
            <w:tcW w:w="16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Сыныптағы (топтағы) балалар саны</w:t>
            </w:r>
          </w:p>
        </w:tc>
      </w:tr>
      <w:tr w:rsidR="00FE5E51" w:rsidRPr="00FE5E51" w:rsidTr="00FE5E51">
        <w:tc>
          <w:tcPr>
            <w:tcW w:w="33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16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мектеп жасы</w:t>
            </w:r>
          </w:p>
        </w:tc>
      </w:tr>
      <w:tr w:rsidR="00FE5E51" w:rsidRPr="00FE5E51" w:rsidTr="00FE5E51">
        <w:tc>
          <w:tcPr>
            <w:tcW w:w="33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c>
          <w:tcPr>
            <w:tcW w:w="16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r>
      <w:tr w:rsidR="00FE5E51" w:rsidRPr="00FE5E51" w:rsidTr="00FE5E51">
        <w:tc>
          <w:tcPr>
            <w:tcW w:w="33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Сөйлеу қабі</w:t>
            </w:r>
            <w:proofErr w:type="gramStart"/>
            <w:r w:rsidRPr="00FE5E51">
              <w:rPr>
                <w:rFonts w:ascii="Courier New" w:eastAsia="Times New Roman" w:hAnsi="Courier New" w:cs="Courier New"/>
                <w:color w:val="000000"/>
                <w:spacing w:val="2"/>
                <w:sz w:val="20"/>
                <w:szCs w:val="20"/>
                <w:lang w:eastAsia="ru-RU"/>
              </w:rPr>
              <w:t>леті б</w:t>
            </w:r>
            <w:proofErr w:type="gramEnd"/>
            <w:r w:rsidRPr="00FE5E51">
              <w:rPr>
                <w:rFonts w:ascii="Courier New" w:eastAsia="Times New Roman" w:hAnsi="Courier New" w:cs="Courier New"/>
                <w:color w:val="000000"/>
                <w:spacing w:val="2"/>
                <w:sz w:val="20"/>
                <w:szCs w:val="20"/>
                <w:lang w:eastAsia="ru-RU"/>
              </w:rPr>
              <w:t>ұзылған:</w:t>
            </w:r>
          </w:p>
        </w:tc>
        <w:tc>
          <w:tcPr>
            <w:tcW w:w="16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r>
      <w:tr w:rsidR="00FE5E51" w:rsidRPr="00FE5E51" w:rsidTr="00FE5E51">
        <w:tc>
          <w:tcPr>
            <w:tcW w:w="33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сөйлеу қабілеті қатты бұзылған</w:t>
            </w:r>
          </w:p>
        </w:tc>
        <w:tc>
          <w:tcPr>
            <w:tcW w:w="16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12</w:t>
            </w:r>
          </w:p>
        </w:tc>
      </w:tr>
      <w:tr w:rsidR="00FE5E51" w:rsidRPr="00FE5E51" w:rsidTr="00FE5E51">
        <w:tc>
          <w:tcPr>
            <w:tcW w:w="33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жекелеген дыбыстарды айта алмау фонетикалы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lastRenderedPageBreak/>
              <w:t>фонематикалық дамымаған</w:t>
            </w:r>
          </w:p>
        </w:tc>
        <w:tc>
          <w:tcPr>
            <w:tcW w:w="16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12</w:t>
            </w:r>
          </w:p>
        </w:tc>
      </w:tr>
      <w:tr w:rsidR="00FE5E51" w:rsidRPr="00FE5E51" w:rsidTr="00FE5E51">
        <w:tc>
          <w:tcPr>
            <w:tcW w:w="33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Есту қабі</w:t>
            </w:r>
            <w:proofErr w:type="gramStart"/>
            <w:r w:rsidRPr="00FE5E51">
              <w:rPr>
                <w:rFonts w:ascii="Courier New" w:eastAsia="Times New Roman" w:hAnsi="Courier New" w:cs="Courier New"/>
                <w:color w:val="000000"/>
                <w:spacing w:val="2"/>
                <w:sz w:val="20"/>
                <w:szCs w:val="20"/>
                <w:lang w:eastAsia="ru-RU"/>
              </w:rPr>
              <w:t>леті б</w:t>
            </w:r>
            <w:proofErr w:type="gramEnd"/>
            <w:r w:rsidRPr="00FE5E51">
              <w:rPr>
                <w:rFonts w:ascii="Courier New" w:eastAsia="Times New Roman" w:hAnsi="Courier New" w:cs="Courier New"/>
                <w:color w:val="000000"/>
                <w:spacing w:val="2"/>
                <w:sz w:val="20"/>
                <w:szCs w:val="20"/>
                <w:lang w:eastAsia="ru-RU"/>
              </w:rPr>
              <w:t>ұзылған:</w:t>
            </w:r>
          </w:p>
        </w:tc>
        <w:tc>
          <w:tcPr>
            <w:tcW w:w="16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r>
      <w:tr w:rsidR="00FE5E51" w:rsidRPr="00FE5E51" w:rsidTr="00FE5E51">
        <w:tc>
          <w:tcPr>
            <w:tcW w:w="33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естімейтін</w:t>
            </w:r>
          </w:p>
        </w:tc>
        <w:tc>
          <w:tcPr>
            <w:tcW w:w="16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8</w:t>
            </w:r>
          </w:p>
        </w:tc>
      </w:tr>
      <w:tr w:rsidR="00FE5E51" w:rsidRPr="00FE5E51" w:rsidTr="00FE5E51">
        <w:tc>
          <w:tcPr>
            <w:tcW w:w="33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нашар еститі</w:t>
            </w:r>
            <w:proofErr w:type="gramStart"/>
            <w:r w:rsidRPr="00FE5E51">
              <w:rPr>
                <w:rFonts w:ascii="Courier New" w:eastAsia="Times New Roman" w:hAnsi="Courier New" w:cs="Courier New"/>
                <w:color w:val="000000"/>
                <w:spacing w:val="2"/>
                <w:sz w:val="20"/>
                <w:szCs w:val="20"/>
                <w:lang w:eastAsia="ru-RU"/>
              </w:rPr>
              <w:t>н ж</w:t>
            </w:r>
            <w:proofErr w:type="gramEnd"/>
            <w:r w:rsidRPr="00FE5E51">
              <w:rPr>
                <w:rFonts w:ascii="Courier New" w:eastAsia="Times New Roman" w:hAnsi="Courier New" w:cs="Courier New"/>
                <w:color w:val="000000"/>
                <w:spacing w:val="2"/>
                <w:sz w:val="20"/>
                <w:szCs w:val="20"/>
                <w:lang w:eastAsia="ru-RU"/>
              </w:rPr>
              <w:t>әне кейіннен саңырау болған</w:t>
            </w:r>
          </w:p>
        </w:tc>
        <w:tc>
          <w:tcPr>
            <w:tcW w:w="16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w:t>
            </w:r>
          </w:p>
        </w:tc>
      </w:tr>
      <w:tr w:rsidR="00FE5E51" w:rsidRPr="00FE5E51" w:rsidTr="00FE5E51">
        <w:tc>
          <w:tcPr>
            <w:tcW w:w="33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Көру қабі</w:t>
            </w:r>
            <w:proofErr w:type="gramStart"/>
            <w:r w:rsidRPr="00FE5E51">
              <w:rPr>
                <w:rFonts w:ascii="Courier New" w:eastAsia="Times New Roman" w:hAnsi="Courier New" w:cs="Courier New"/>
                <w:color w:val="000000"/>
                <w:spacing w:val="2"/>
                <w:sz w:val="20"/>
                <w:szCs w:val="20"/>
                <w:lang w:eastAsia="ru-RU"/>
              </w:rPr>
              <w:t>леті б</w:t>
            </w:r>
            <w:proofErr w:type="gramEnd"/>
            <w:r w:rsidRPr="00FE5E51">
              <w:rPr>
                <w:rFonts w:ascii="Courier New" w:eastAsia="Times New Roman" w:hAnsi="Courier New" w:cs="Courier New"/>
                <w:color w:val="000000"/>
                <w:spacing w:val="2"/>
                <w:sz w:val="20"/>
                <w:szCs w:val="20"/>
                <w:lang w:eastAsia="ru-RU"/>
              </w:rPr>
              <w:t>ұзылған:</w:t>
            </w:r>
          </w:p>
        </w:tc>
        <w:tc>
          <w:tcPr>
            <w:tcW w:w="16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r>
      <w:tr w:rsidR="00FE5E51" w:rsidRPr="00FE5E51" w:rsidTr="00FE5E51">
        <w:tc>
          <w:tcPr>
            <w:tcW w:w="33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көзі көрмейтін, кейіннен соқыр болған:</w:t>
            </w:r>
          </w:p>
        </w:tc>
        <w:tc>
          <w:tcPr>
            <w:tcW w:w="16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8</w:t>
            </w:r>
          </w:p>
        </w:tc>
      </w:tr>
      <w:tr w:rsidR="00FE5E51" w:rsidRPr="00FE5E51" w:rsidTr="00FE5E51">
        <w:tc>
          <w:tcPr>
            <w:tcW w:w="33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нашар көретін</w:t>
            </w:r>
          </w:p>
        </w:tc>
        <w:tc>
          <w:tcPr>
            <w:tcW w:w="16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12</w:t>
            </w:r>
          </w:p>
        </w:tc>
      </w:tr>
      <w:tr w:rsidR="00FE5E51" w:rsidRPr="00FE5E51" w:rsidTr="00FE5E51">
        <w:tc>
          <w:tcPr>
            <w:tcW w:w="33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амблиопия және қылилық</w:t>
            </w:r>
          </w:p>
        </w:tc>
        <w:tc>
          <w:tcPr>
            <w:tcW w:w="16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w:t>
            </w:r>
          </w:p>
        </w:tc>
      </w:tr>
      <w:tr w:rsidR="00FE5E51" w:rsidRPr="00FE5E51" w:rsidTr="00FE5E51">
        <w:tc>
          <w:tcPr>
            <w:tcW w:w="33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жеңіл ақыл-ой кемі</w:t>
            </w:r>
            <w:proofErr w:type="gramStart"/>
            <w:r w:rsidRPr="00FE5E51">
              <w:rPr>
                <w:rFonts w:ascii="Courier New" w:eastAsia="Times New Roman" w:hAnsi="Courier New" w:cs="Courier New"/>
                <w:color w:val="000000"/>
                <w:spacing w:val="2"/>
                <w:sz w:val="20"/>
                <w:szCs w:val="20"/>
                <w:lang w:eastAsia="ru-RU"/>
              </w:rPr>
              <w:t>ст</w:t>
            </w:r>
            <w:proofErr w:type="gramEnd"/>
            <w:r w:rsidRPr="00FE5E51">
              <w:rPr>
                <w:rFonts w:ascii="Courier New" w:eastAsia="Times New Roman" w:hAnsi="Courier New" w:cs="Courier New"/>
                <w:color w:val="000000"/>
                <w:spacing w:val="2"/>
                <w:sz w:val="20"/>
                <w:szCs w:val="20"/>
                <w:lang w:eastAsia="ru-RU"/>
              </w:rPr>
              <w:t>ігі</w:t>
            </w:r>
          </w:p>
        </w:tc>
        <w:tc>
          <w:tcPr>
            <w:tcW w:w="16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w:t>
            </w:r>
          </w:p>
        </w:tc>
      </w:tr>
      <w:tr w:rsidR="00FE5E51" w:rsidRPr="00FE5E51" w:rsidTr="00FE5E51">
        <w:tc>
          <w:tcPr>
            <w:tcW w:w="33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орташа ақыл-ой кемі</w:t>
            </w:r>
            <w:proofErr w:type="gramStart"/>
            <w:r w:rsidRPr="00FE5E51">
              <w:rPr>
                <w:rFonts w:ascii="Courier New" w:eastAsia="Times New Roman" w:hAnsi="Courier New" w:cs="Courier New"/>
                <w:color w:val="000000"/>
                <w:spacing w:val="2"/>
                <w:sz w:val="20"/>
                <w:szCs w:val="20"/>
                <w:lang w:eastAsia="ru-RU"/>
              </w:rPr>
              <w:t>ст</w:t>
            </w:r>
            <w:proofErr w:type="gramEnd"/>
            <w:r w:rsidRPr="00FE5E51">
              <w:rPr>
                <w:rFonts w:ascii="Courier New" w:eastAsia="Times New Roman" w:hAnsi="Courier New" w:cs="Courier New"/>
                <w:color w:val="000000"/>
                <w:spacing w:val="2"/>
                <w:sz w:val="20"/>
                <w:szCs w:val="20"/>
                <w:lang w:eastAsia="ru-RU"/>
              </w:rPr>
              <w:t>ігі</w:t>
            </w:r>
          </w:p>
        </w:tc>
        <w:tc>
          <w:tcPr>
            <w:tcW w:w="16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6</w:t>
            </w:r>
          </w:p>
        </w:tc>
      </w:tr>
      <w:tr w:rsidR="00FE5E51" w:rsidRPr="00FE5E51" w:rsidTr="00FE5E51">
        <w:tc>
          <w:tcPr>
            <w:tcW w:w="33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ауыр ақыл-ой кемі</w:t>
            </w:r>
            <w:proofErr w:type="gramStart"/>
            <w:r w:rsidRPr="00FE5E51">
              <w:rPr>
                <w:rFonts w:ascii="Courier New" w:eastAsia="Times New Roman" w:hAnsi="Courier New" w:cs="Courier New"/>
                <w:color w:val="000000"/>
                <w:spacing w:val="2"/>
                <w:sz w:val="20"/>
                <w:szCs w:val="20"/>
                <w:lang w:eastAsia="ru-RU"/>
              </w:rPr>
              <w:t>ст</w:t>
            </w:r>
            <w:proofErr w:type="gramEnd"/>
            <w:r w:rsidRPr="00FE5E51">
              <w:rPr>
                <w:rFonts w:ascii="Courier New" w:eastAsia="Times New Roman" w:hAnsi="Courier New" w:cs="Courier New"/>
                <w:color w:val="000000"/>
                <w:spacing w:val="2"/>
                <w:sz w:val="20"/>
                <w:szCs w:val="20"/>
                <w:lang w:eastAsia="ru-RU"/>
              </w:rPr>
              <w:t>ігі</w:t>
            </w:r>
          </w:p>
        </w:tc>
        <w:tc>
          <w:tcPr>
            <w:tcW w:w="16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w:t>
            </w:r>
          </w:p>
        </w:tc>
      </w:tr>
      <w:tr w:rsidR="00FE5E51" w:rsidRPr="00FE5E51" w:rsidTr="00FE5E51">
        <w:tc>
          <w:tcPr>
            <w:tcW w:w="33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психикалық дамуы тежелген</w:t>
            </w:r>
          </w:p>
        </w:tc>
        <w:tc>
          <w:tcPr>
            <w:tcW w:w="16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12</w:t>
            </w:r>
          </w:p>
        </w:tc>
      </w:tr>
      <w:tr w:rsidR="00FE5E51" w:rsidRPr="00FE5E51" w:rsidTr="00FE5E51">
        <w:tc>
          <w:tcPr>
            <w:tcW w:w="33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тіре</w:t>
            </w:r>
            <w:proofErr w:type="gramStart"/>
            <w:r w:rsidRPr="00FE5E51">
              <w:rPr>
                <w:rFonts w:ascii="Courier New" w:eastAsia="Times New Roman" w:hAnsi="Courier New" w:cs="Courier New"/>
                <w:color w:val="000000"/>
                <w:spacing w:val="2"/>
                <w:sz w:val="20"/>
                <w:szCs w:val="20"/>
                <w:lang w:eastAsia="ru-RU"/>
              </w:rPr>
              <w:t>к-</w:t>
            </w:r>
            <w:proofErr w:type="gramEnd"/>
            <w:r w:rsidRPr="00FE5E51">
              <w:rPr>
                <w:rFonts w:ascii="Courier New" w:eastAsia="Times New Roman" w:hAnsi="Courier New" w:cs="Courier New"/>
                <w:color w:val="000000"/>
                <w:spacing w:val="2"/>
                <w:sz w:val="20"/>
                <w:szCs w:val="20"/>
                <w:lang w:eastAsia="ru-RU"/>
              </w:rPr>
              <w:t>қозғалыс аппараты бұзылған</w:t>
            </w:r>
          </w:p>
        </w:tc>
        <w:tc>
          <w:tcPr>
            <w:tcW w:w="16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w:t>
            </w:r>
          </w:p>
        </w:tc>
      </w:tr>
      <w:tr w:rsidR="00FE5E51" w:rsidRPr="00FE5E51" w:rsidTr="00FE5E51">
        <w:tc>
          <w:tcPr>
            <w:tcW w:w="33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ауыр кемі</w:t>
            </w:r>
            <w:proofErr w:type="gramStart"/>
            <w:r w:rsidRPr="00FE5E51">
              <w:rPr>
                <w:rFonts w:ascii="Courier New" w:eastAsia="Times New Roman" w:hAnsi="Courier New" w:cs="Courier New"/>
                <w:color w:val="000000"/>
                <w:spacing w:val="2"/>
                <w:sz w:val="20"/>
                <w:szCs w:val="20"/>
                <w:lang w:eastAsia="ru-RU"/>
              </w:rPr>
              <w:t>ст</w:t>
            </w:r>
            <w:proofErr w:type="gramEnd"/>
            <w:r w:rsidRPr="00FE5E51">
              <w:rPr>
                <w:rFonts w:ascii="Courier New" w:eastAsia="Times New Roman" w:hAnsi="Courier New" w:cs="Courier New"/>
                <w:color w:val="000000"/>
                <w:spacing w:val="2"/>
                <w:sz w:val="20"/>
                <w:szCs w:val="20"/>
                <w:lang w:eastAsia="ru-RU"/>
              </w:rPr>
              <w:t>ігі бар</w:t>
            </w:r>
          </w:p>
        </w:tc>
        <w:tc>
          <w:tcPr>
            <w:tcW w:w="16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6</w:t>
            </w:r>
          </w:p>
        </w:tc>
      </w:tr>
      <w:tr w:rsidR="00FE5E51" w:rsidRPr="00FE5E51" w:rsidTr="00FE5E51">
        <w:tc>
          <w:tcPr>
            <w:tcW w:w="33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эмоциялы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ерік бұзылыстары бар</w:t>
            </w:r>
          </w:p>
        </w:tc>
        <w:tc>
          <w:tcPr>
            <w:tcW w:w="16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w:t>
            </w:r>
            <w:r w:rsidRPr="00FE5E51">
              <w:rPr>
                <w:rFonts w:ascii="Times New Roman" w:eastAsia="Times New Roman" w:hAnsi="Times New Roman" w:cs="Times New Roman"/>
                <w:sz w:val="20"/>
                <w:szCs w:val="20"/>
                <w:lang w:eastAsia="ru-RU"/>
              </w:rPr>
              <w:t>Жүктеу</w:t>
            </w:r>
          </w:p>
        </w:tc>
      </w:tr>
    </w:tbl>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Ескертпе:</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 Жергілікті жағ</w:t>
      </w:r>
      <w:proofErr w:type="gramStart"/>
      <w:r w:rsidRPr="00FE5E51">
        <w:rPr>
          <w:rFonts w:ascii="Courier New" w:eastAsia="Times New Roman" w:hAnsi="Courier New" w:cs="Courier New"/>
          <w:color w:val="000000"/>
          <w:spacing w:val="2"/>
          <w:sz w:val="20"/>
          <w:szCs w:val="20"/>
          <w:lang w:eastAsia="ru-RU"/>
        </w:rPr>
        <w:t>дайлар</w:t>
      </w:r>
      <w:proofErr w:type="gramEnd"/>
      <w:r w:rsidRPr="00FE5E51">
        <w:rPr>
          <w:rFonts w:ascii="Courier New" w:eastAsia="Times New Roman" w:hAnsi="Courier New" w:cs="Courier New"/>
          <w:color w:val="000000"/>
          <w:spacing w:val="2"/>
          <w:sz w:val="20"/>
          <w:szCs w:val="20"/>
          <w:lang w:eastAsia="ru-RU"/>
        </w:rPr>
        <w:t>ға және қаражаттың болуына қарай көрсетілген арнайы білім беру ұйымдарында ұзартылған күн сыныптарын, тәрбиелеу топтарын толықтырудың ұсынылған шекті толықтырудан төмен болуына жол беріледі.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 Дене бітімінің кемі</w:t>
      </w:r>
      <w:proofErr w:type="gramStart"/>
      <w:r w:rsidRPr="00FE5E51">
        <w:rPr>
          <w:rFonts w:ascii="Courier New" w:eastAsia="Times New Roman" w:hAnsi="Courier New" w:cs="Courier New"/>
          <w:color w:val="000000"/>
          <w:spacing w:val="2"/>
          <w:sz w:val="20"/>
          <w:szCs w:val="20"/>
          <w:lang w:eastAsia="ru-RU"/>
        </w:rPr>
        <w:t>ст</w:t>
      </w:r>
      <w:proofErr w:type="gramEnd"/>
      <w:r w:rsidRPr="00FE5E51">
        <w:rPr>
          <w:rFonts w:ascii="Courier New" w:eastAsia="Times New Roman" w:hAnsi="Courier New" w:cs="Courier New"/>
          <w:color w:val="000000"/>
          <w:spacing w:val="2"/>
          <w:sz w:val="20"/>
          <w:szCs w:val="20"/>
          <w:lang w:eastAsia="ru-RU"/>
        </w:rPr>
        <w:t>ігі және ақыл-ой кемістігі бар балалар топтарының саны (арнайы топ) 4 – 6-ны құрауы мүмкін.</w:t>
      </w:r>
    </w:p>
    <w:tbl>
      <w:tblPr>
        <w:tblW w:w="10138" w:type="dxa"/>
        <w:tblCellMar>
          <w:left w:w="0" w:type="dxa"/>
          <w:right w:w="0" w:type="dxa"/>
        </w:tblCellMar>
        <w:tblLook w:val="04A0" w:firstRow="1" w:lastRow="0" w:firstColumn="1" w:lastColumn="0" w:noHBand="0" w:noVBand="1"/>
      </w:tblPr>
      <w:tblGrid>
        <w:gridCol w:w="5178"/>
        <w:gridCol w:w="4960"/>
      </w:tblGrid>
      <w:tr w:rsidR="00FE5E51" w:rsidRPr="00FE5E51" w:rsidTr="00FE5E51">
        <w:tc>
          <w:tcPr>
            <w:tcW w:w="5178"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bookmarkStart w:id="12" w:name="z252"/>
            <w:bookmarkEnd w:id="12"/>
            <w:r w:rsidRPr="00FE5E51">
              <w:rPr>
                <w:rFonts w:ascii="Times New Roman" w:eastAsia="Times New Roman" w:hAnsi="Times New Roman" w:cs="Times New Roman"/>
                <w:sz w:val="20"/>
                <w:szCs w:val="20"/>
                <w:lang w:eastAsia="ru-RU"/>
              </w:rPr>
              <w:t>"Білім беру объектілеріне</w:t>
            </w:r>
            <w:r w:rsidRPr="00FE5E51">
              <w:rPr>
                <w:rFonts w:ascii="Times New Roman" w:eastAsia="Times New Roman" w:hAnsi="Times New Roman" w:cs="Times New Roman"/>
                <w:sz w:val="20"/>
                <w:szCs w:val="20"/>
                <w:lang w:eastAsia="ru-RU"/>
              </w:rPr>
              <w:br/>
            </w:r>
            <w:r w:rsidRPr="00FE5E51">
              <w:rPr>
                <w:rFonts w:ascii="Times New Roman" w:eastAsia="Times New Roman" w:hAnsi="Times New Roman" w:cs="Times New Roman"/>
                <w:sz w:val="20"/>
                <w:szCs w:val="20"/>
                <w:lang w:eastAsia="ru-RU"/>
              </w:rPr>
              <w:lastRenderedPageBreak/>
              <w:t>қойылатын санитариялық-</w:t>
            </w:r>
            <w:r w:rsidRPr="00FE5E51">
              <w:rPr>
                <w:rFonts w:ascii="Times New Roman" w:eastAsia="Times New Roman" w:hAnsi="Times New Roman" w:cs="Times New Roman"/>
                <w:sz w:val="20"/>
                <w:szCs w:val="20"/>
                <w:lang w:eastAsia="ru-RU"/>
              </w:rPr>
              <w:br/>
              <w:t>эпидемиологиялық талаптар"</w:t>
            </w:r>
            <w:r w:rsidRPr="00FE5E51">
              <w:rPr>
                <w:rFonts w:ascii="Times New Roman" w:eastAsia="Times New Roman" w:hAnsi="Times New Roman" w:cs="Times New Roman"/>
                <w:sz w:val="20"/>
                <w:szCs w:val="20"/>
                <w:lang w:eastAsia="ru-RU"/>
              </w:rPr>
              <w:br/>
            </w:r>
            <w:proofErr w:type="gramStart"/>
            <w:r w:rsidRPr="00FE5E51">
              <w:rPr>
                <w:rFonts w:ascii="Times New Roman" w:eastAsia="Times New Roman" w:hAnsi="Times New Roman" w:cs="Times New Roman"/>
                <w:sz w:val="20"/>
                <w:szCs w:val="20"/>
                <w:lang w:eastAsia="ru-RU"/>
              </w:rPr>
              <w:t>санитариялы</w:t>
            </w:r>
            <w:proofErr w:type="gramEnd"/>
            <w:r w:rsidRPr="00FE5E51">
              <w:rPr>
                <w:rFonts w:ascii="Times New Roman" w:eastAsia="Times New Roman" w:hAnsi="Times New Roman" w:cs="Times New Roman"/>
                <w:sz w:val="20"/>
                <w:szCs w:val="20"/>
                <w:lang w:eastAsia="ru-RU"/>
              </w:rPr>
              <w:t>қ қағидаларына</w:t>
            </w:r>
            <w:r w:rsidRPr="00FE5E51">
              <w:rPr>
                <w:rFonts w:ascii="Times New Roman" w:eastAsia="Times New Roman" w:hAnsi="Times New Roman" w:cs="Times New Roman"/>
                <w:sz w:val="20"/>
                <w:szCs w:val="20"/>
                <w:lang w:eastAsia="ru-RU"/>
              </w:rPr>
              <w:br/>
              <w:t>3-қосымша</w:t>
            </w:r>
          </w:p>
        </w:tc>
      </w:tr>
    </w:tbl>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lastRenderedPageBreak/>
        <w:t>Жалпы бі</w:t>
      </w:r>
      <w:proofErr w:type="gramStart"/>
      <w:r w:rsidRPr="00FE5E51">
        <w:rPr>
          <w:rFonts w:ascii="Courier New" w:eastAsia="Times New Roman" w:hAnsi="Courier New" w:cs="Courier New"/>
          <w:color w:val="1E1E1E"/>
          <w:sz w:val="32"/>
          <w:szCs w:val="32"/>
          <w:lang w:eastAsia="ru-RU"/>
        </w:rPr>
        <w:t>л</w:t>
      </w:r>
      <w:proofErr w:type="gramEnd"/>
      <w:r w:rsidRPr="00FE5E51">
        <w:rPr>
          <w:rFonts w:ascii="Courier New" w:eastAsia="Times New Roman" w:hAnsi="Courier New" w:cs="Courier New"/>
          <w:color w:val="1E1E1E"/>
          <w:sz w:val="32"/>
          <w:szCs w:val="32"/>
          <w:lang w:eastAsia="ru-RU"/>
        </w:rPr>
        <w:t>ім беретін ұйымдардағы апталық оқу жүктемесі</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626"/>
        <w:gridCol w:w="431"/>
        <w:gridCol w:w="431"/>
        <w:gridCol w:w="432"/>
        <w:gridCol w:w="432"/>
        <w:gridCol w:w="430"/>
        <w:gridCol w:w="430"/>
        <w:gridCol w:w="430"/>
        <w:gridCol w:w="430"/>
        <w:gridCol w:w="430"/>
        <w:gridCol w:w="430"/>
        <w:gridCol w:w="430"/>
        <w:gridCol w:w="1143"/>
      </w:tblGrid>
      <w:tr w:rsidR="00FE5E51" w:rsidRPr="00FE5E51" w:rsidTr="00FE5E51">
        <w:tc>
          <w:tcPr>
            <w:tcW w:w="190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Сынып</w:t>
            </w:r>
          </w:p>
        </w:tc>
        <w:tc>
          <w:tcPr>
            <w:tcW w:w="227"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0</w:t>
            </w:r>
          </w:p>
        </w:tc>
        <w:tc>
          <w:tcPr>
            <w:tcW w:w="227"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c>
          <w:tcPr>
            <w:tcW w:w="227"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c>
          <w:tcPr>
            <w:tcW w:w="227"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w:t>
            </w:r>
          </w:p>
        </w:tc>
        <w:tc>
          <w:tcPr>
            <w:tcW w:w="226"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w:t>
            </w:r>
          </w:p>
        </w:tc>
        <w:tc>
          <w:tcPr>
            <w:tcW w:w="226"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5</w:t>
            </w:r>
          </w:p>
        </w:tc>
        <w:tc>
          <w:tcPr>
            <w:tcW w:w="226"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6</w:t>
            </w:r>
          </w:p>
        </w:tc>
        <w:tc>
          <w:tcPr>
            <w:tcW w:w="226"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7</w:t>
            </w:r>
          </w:p>
        </w:tc>
        <w:tc>
          <w:tcPr>
            <w:tcW w:w="226"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8</w:t>
            </w:r>
          </w:p>
        </w:tc>
        <w:tc>
          <w:tcPr>
            <w:tcW w:w="226"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9</w:t>
            </w:r>
          </w:p>
        </w:tc>
        <w:tc>
          <w:tcPr>
            <w:tcW w:w="226"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w:t>
            </w:r>
          </w:p>
        </w:tc>
        <w:tc>
          <w:tcPr>
            <w:tcW w:w="601"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11</w:t>
            </w:r>
          </w:p>
        </w:tc>
      </w:tr>
      <w:tr w:rsidR="00FE5E51" w:rsidRPr="00FE5E51" w:rsidTr="00FE5E51">
        <w:tc>
          <w:tcPr>
            <w:tcW w:w="190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FE5E51">
              <w:rPr>
                <w:rFonts w:ascii="Courier New" w:eastAsia="Times New Roman" w:hAnsi="Courier New" w:cs="Courier New"/>
                <w:color w:val="000000"/>
                <w:spacing w:val="2"/>
                <w:sz w:val="20"/>
                <w:szCs w:val="20"/>
                <w:lang w:eastAsia="ru-RU"/>
              </w:rPr>
              <w:t>Ж</w:t>
            </w:r>
            <w:proofErr w:type="gramEnd"/>
            <w:r w:rsidRPr="00FE5E51">
              <w:rPr>
                <w:rFonts w:ascii="Courier New" w:eastAsia="Times New Roman" w:hAnsi="Courier New" w:cs="Courier New"/>
                <w:color w:val="000000"/>
                <w:spacing w:val="2"/>
                <w:sz w:val="20"/>
                <w:szCs w:val="20"/>
                <w:lang w:eastAsia="ru-RU"/>
              </w:rPr>
              <w:t>үктеме сағатпен, аптасына</w:t>
            </w:r>
          </w:p>
        </w:tc>
        <w:tc>
          <w:tcPr>
            <w:tcW w:w="227"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27"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27"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27"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26"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26"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26"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26"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26"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26"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26"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01"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r>
      <w:tr w:rsidR="00FE5E51" w:rsidRPr="00FE5E51" w:rsidTr="00FE5E51">
        <w:tc>
          <w:tcPr>
            <w:tcW w:w="190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c>
          <w:tcPr>
            <w:tcW w:w="22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c>
          <w:tcPr>
            <w:tcW w:w="22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w:t>
            </w:r>
          </w:p>
        </w:tc>
        <w:tc>
          <w:tcPr>
            <w:tcW w:w="22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w:t>
            </w:r>
          </w:p>
        </w:tc>
        <w:tc>
          <w:tcPr>
            <w:tcW w:w="22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5</w:t>
            </w:r>
          </w:p>
        </w:tc>
        <w:tc>
          <w:tcPr>
            <w:tcW w:w="2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6</w:t>
            </w:r>
          </w:p>
        </w:tc>
        <w:tc>
          <w:tcPr>
            <w:tcW w:w="2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7</w:t>
            </w:r>
          </w:p>
        </w:tc>
        <w:tc>
          <w:tcPr>
            <w:tcW w:w="2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8</w:t>
            </w:r>
          </w:p>
        </w:tc>
        <w:tc>
          <w:tcPr>
            <w:tcW w:w="2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9</w:t>
            </w:r>
          </w:p>
        </w:tc>
        <w:tc>
          <w:tcPr>
            <w:tcW w:w="2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w:t>
            </w:r>
          </w:p>
        </w:tc>
        <w:tc>
          <w:tcPr>
            <w:tcW w:w="2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11</w:t>
            </w:r>
          </w:p>
        </w:tc>
        <w:tc>
          <w:tcPr>
            <w:tcW w:w="2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12</w:t>
            </w:r>
          </w:p>
        </w:tc>
        <w:tc>
          <w:tcPr>
            <w:tcW w:w="60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13</w:t>
            </w:r>
          </w:p>
        </w:tc>
      </w:tr>
      <w:tr w:rsidR="00FE5E51" w:rsidRPr="00FE5E51" w:rsidTr="00FE5E51">
        <w:tc>
          <w:tcPr>
            <w:tcW w:w="190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Ең кө</w:t>
            </w: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 xml:space="preserve"> оқу жүктемесi</w:t>
            </w:r>
          </w:p>
        </w:tc>
        <w:tc>
          <w:tcPr>
            <w:tcW w:w="22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22</w:t>
            </w:r>
          </w:p>
        </w:tc>
        <w:tc>
          <w:tcPr>
            <w:tcW w:w="22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24</w:t>
            </w:r>
          </w:p>
        </w:tc>
        <w:tc>
          <w:tcPr>
            <w:tcW w:w="22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25</w:t>
            </w:r>
          </w:p>
        </w:tc>
        <w:tc>
          <w:tcPr>
            <w:tcW w:w="22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29</w:t>
            </w:r>
          </w:p>
        </w:tc>
        <w:tc>
          <w:tcPr>
            <w:tcW w:w="2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29</w:t>
            </w:r>
          </w:p>
        </w:tc>
        <w:tc>
          <w:tcPr>
            <w:tcW w:w="2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33</w:t>
            </w:r>
          </w:p>
        </w:tc>
        <w:tc>
          <w:tcPr>
            <w:tcW w:w="2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33</w:t>
            </w:r>
          </w:p>
        </w:tc>
        <w:tc>
          <w:tcPr>
            <w:tcW w:w="2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34</w:t>
            </w:r>
          </w:p>
        </w:tc>
        <w:tc>
          <w:tcPr>
            <w:tcW w:w="2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36</w:t>
            </w:r>
          </w:p>
        </w:tc>
        <w:tc>
          <w:tcPr>
            <w:tcW w:w="2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38</w:t>
            </w:r>
          </w:p>
        </w:tc>
        <w:tc>
          <w:tcPr>
            <w:tcW w:w="22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39</w:t>
            </w:r>
          </w:p>
        </w:tc>
        <w:tc>
          <w:tcPr>
            <w:tcW w:w="60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39</w:t>
            </w:r>
            <w:r w:rsidRPr="00FE5E51">
              <w:rPr>
                <w:rFonts w:ascii="Times New Roman" w:eastAsia="Times New Roman" w:hAnsi="Times New Roman" w:cs="Times New Roman"/>
                <w:sz w:val="20"/>
                <w:szCs w:val="20"/>
                <w:lang w:eastAsia="ru-RU"/>
              </w:rPr>
              <w:t>Жүктеу</w:t>
            </w:r>
          </w:p>
        </w:tc>
      </w:tr>
    </w:tbl>
    <w:p w:rsidR="00FE5E51" w:rsidRPr="00FE5E51" w:rsidRDefault="00FE5E51" w:rsidP="00FE5E51">
      <w:pPr>
        <w:spacing w:after="0" w:line="240" w:lineRule="auto"/>
        <w:textAlignment w:val="baseline"/>
        <w:rPr>
          <w:rFonts w:ascii="Arial" w:eastAsia="Times New Roman" w:hAnsi="Arial" w:cs="Arial"/>
          <w:vanish/>
          <w:color w:val="444444"/>
          <w:sz w:val="20"/>
          <w:szCs w:val="20"/>
          <w:lang w:eastAsia="ru-RU"/>
        </w:rPr>
      </w:pPr>
    </w:p>
    <w:tbl>
      <w:tblPr>
        <w:tblW w:w="10280" w:type="dxa"/>
        <w:tblCellMar>
          <w:left w:w="0" w:type="dxa"/>
          <w:right w:w="0" w:type="dxa"/>
        </w:tblCellMar>
        <w:tblLook w:val="04A0" w:firstRow="1" w:lastRow="0" w:firstColumn="1" w:lastColumn="0" w:noHBand="0" w:noVBand="1"/>
      </w:tblPr>
      <w:tblGrid>
        <w:gridCol w:w="5320"/>
        <w:gridCol w:w="4960"/>
      </w:tblGrid>
      <w:tr w:rsidR="00FE5E51" w:rsidRPr="00FE5E51" w:rsidTr="00FE5E51">
        <w:tc>
          <w:tcPr>
            <w:tcW w:w="532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bookmarkStart w:id="13" w:name="z254"/>
            <w:bookmarkEnd w:id="13"/>
            <w:r w:rsidRPr="00FE5E51">
              <w:rPr>
                <w:rFonts w:ascii="Times New Roman" w:eastAsia="Times New Roman" w:hAnsi="Times New Roman" w:cs="Times New Roman"/>
                <w:sz w:val="20"/>
                <w:szCs w:val="20"/>
                <w:lang w:eastAsia="ru-RU"/>
              </w:rPr>
              <w:t>"Білім беру объектілеріне</w:t>
            </w:r>
            <w:r w:rsidRPr="00FE5E51">
              <w:rPr>
                <w:rFonts w:ascii="Times New Roman" w:eastAsia="Times New Roman" w:hAnsi="Times New Roman" w:cs="Times New Roman"/>
                <w:sz w:val="20"/>
                <w:szCs w:val="20"/>
                <w:lang w:eastAsia="ru-RU"/>
              </w:rPr>
              <w:br/>
              <w:t>қойылатын санитариялық-</w:t>
            </w:r>
            <w:r w:rsidRPr="00FE5E51">
              <w:rPr>
                <w:rFonts w:ascii="Times New Roman" w:eastAsia="Times New Roman" w:hAnsi="Times New Roman" w:cs="Times New Roman"/>
                <w:sz w:val="20"/>
                <w:szCs w:val="20"/>
                <w:lang w:eastAsia="ru-RU"/>
              </w:rPr>
              <w:br/>
              <w:t>эпидемиологиялық талаптар"</w:t>
            </w:r>
            <w:r w:rsidRPr="00FE5E51">
              <w:rPr>
                <w:rFonts w:ascii="Times New Roman" w:eastAsia="Times New Roman" w:hAnsi="Times New Roman" w:cs="Times New Roman"/>
                <w:sz w:val="20"/>
                <w:szCs w:val="20"/>
                <w:lang w:eastAsia="ru-RU"/>
              </w:rPr>
              <w:br/>
            </w:r>
            <w:proofErr w:type="gramStart"/>
            <w:r w:rsidRPr="00FE5E51">
              <w:rPr>
                <w:rFonts w:ascii="Times New Roman" w:eastAsia="Times New Roman" w:hAnsi="Times New Roman" w:cs="Times New Roman"/>
                <w:sz w:val="20"/>
                <w:szCs w:val="20"/>
                <w:lang w:eastAsia="ru-RU"/>
              </w:rPr>
              <w:t>санитариялы</w:t>
            </w:r>
            <w:proofErr w:type="gramEnd"/>
            <w:r w:rsidRPr="00FE5E51">
              <w:rPr>
                <w:rFonts w:ascii="Times New Roman" w:eastAsia="Times New Roman" w:hAnsi="Times New Roman" w:cs="Times New Roman"/>
                <w:sz w:val="20"/>
                <w:szCs w:val="20"/>
                <w:lang w:eastAsia="ru-RU"/>
              </w:rPr>
              <w:t>қ қағидаларына</w:t>
            </w:r>
            <w:r w:rsidRPr="00FE5E51">
              <w:rPr>
                <w:rFonts w:ascii="Times New Roman" w:eastAsia="Times New Roman" w:hAnsi="Times New Roman" w:cs="Times New Roman"/>
                <w:sz w:val="20"/>
                <w:szCs w:val="20"/>
                <w:lang w:eastAsia="ru-RU"/>
              </w:rPr>
              <w:br/>
              <w:t>4-қосымша</w:t>
            </w:r>
          </w:p>
        </w:tc>
      </w:tr>
    </w:tbl>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 xml:space="preserve">Қиындығы бойынша </w:t>
      </w:r>
      <w:proofErr w:type="gramStart"/>
      <w:r w:rsidRPr="00FE5E51">
        <w:rPr>
          <w:rFonts w:ascii="Courier New" w:eastAsia="Times New Roman" w:hAnsi="Courier New" w:cs="Courier New"/>
          <w:color w:val="1E1E1E"/>
          <w:sz w:val="32"/>
          <w:szCs w:val="32"/>
          <w:lang w:eastAsia="ru-RU"/>
        </w:rPr>
        <w:t>п</w:t>
      </w:r>
      <w:proofErr w:type="gramEnd"/>
      <w:r w:rsidRPr="00FE5E51">
        <w:rPr>
          <w:rFonts w:ascii="Courier New" w:eastAsia="Times New Roman" w:hAnsi="Courier New" w:cs="Courier New"/>
          <w:color w:val="1E1E1E"/>
          <w:sz w:val="32"/>
          <w:szCs w:val="32"/>
          <w:lang w:eastAsia="ru-RU"/>
        </w:rPr>
        <w:t>әндердi саралау кестесi</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8185"/>
        <w:gridCol w:w="925"/>
      </w:tblGrid>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w:t>
            </w:r>
          </w:p>
        </w:tc>
        <w:tc>
          <w:tcPr>
            <w:tcW w:w="441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ән</w:t>
            </w:r>
          </w:p>
        </w:tc>
        <w:tc>
          <w:tcPr>
            <w:tcW w:w="43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Балл саны</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c>
          <w:tcPr>
            <w:tcW w:w="441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c>
          <w:tcPr>
            <w:tcW w:w="43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c>
          <w:tcPr>
            <w:tcW w:w="441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Математика, орыс т</w:t>
            </w:r>
            <w:proofErr w:type="gramStart"/>
            <w:r w:rsidRPr="00FE5E51">
              <w:rPr>
                <w:rFonts w:ascii="Courier New" w:eastAsia="Times New Roman" w:hAnsi="Courier New" w:cs="Courier New"/>
                <w:color w:val="000000"/>
                <w:spacing w:val="2"/>
                <w:sz w:val="20"/>
                <w:szCs w:val="20"/>
                <w:lang w:eastAsia="ru-RU"/>
              </w:rPr>
              <w:t>i</w:t>
            </w:r>
            <w:proofErr w:type="gramEnd"/>
            <w:r w:rsidRPr="00FE5E51">
              <w:rPr>
                <w:rFonts w:ascii="Courier New" w:eastAsia="Times New Roman" w:hAnsi="Courier New" w:cs="Courier New"/>
                <w:color w:val="000000"/>
                <w:spacing w:val="2"/>
                <w:sz w:val="20"/>
                <w:szCs w:val="20"/>
                <w:lang w:eastAsia="ru-RU"/>
              </w:rPr>
              <w:t>лi (қазақ тiлiнде оқытатын мектептер үшiн), Математика, қазақ тiлi (қазақ тiлiнде оқытпайтын мектептер үшiн)</w:t>
            </w:r>
          </w:p>
        </w:tc>
        <w:tc>
          <w:tcPr>
            <w:tcW w:w="43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11</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c>
          <w:tcPr>
            <w:tcW w:w="441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Шет тiлi, </w:t>
            </w: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әндерді шет тiлiнде оқу</w:t>
            </w:r>
          </w:p>
        </w:tc>
        <w:tc>
          <w:tcPr>
            <w:tcW w:w="43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w:t>
            </w:r>
          </w:p>
        </w:tc>
        <w:tc>
          <w:tcPr>
            <w:tcW w:w="441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Физика, химия, информатика, биология</w:t>
            </w:r>
          </w:p>
        </w:tc>
        <w:tc>
          <w:tcPr>
            <w:tcW w:w="43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9</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w:t>
            </w:r>
          </w:p>
        </w:tc>
        <w:tc>
          <w:tcPr>
            <w:tcW w:w="441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Тарих. Адам</w:t>
            </w:r>
            <w:proofErr w:type="gramStart"/>
            <w:r w:rsidRPr="00FE5E51">
              <w:rPr>
                <w:rFonts w:ascii="Courier New" w:eastAsia="Times New Roman" w:hAnsi="Courier New" w:cs="Courier New"/>
                <w:color w:val="000000"/>
                <w:spacing w:val="2"/>
                <w:sz w:val="20"/>
                <w:szCs w:val="20"/>
                <w:lang w:eastAsia="ru-RU"/>
              </w:rPr>
              <w:t>.</w:t>
            </w:r>
            <w:proofErr w:type="gramEnd"/>
            <w:r w:rsidRPr="00FE5E51">
              <w:rPr>
                <w:rFonts w:ascii="Courier New" w:eastAsia="Times New Roman" w:hAnsi="Courier New" w:cs="Courier New"/>
                <w:color w:val="000000"/>
                <w:spacing w:val="2"/>
                <w:sz w:val="20"/>
                <w:szCs w:val="20"/>
                <w:lang w:eastAsia="ru-RU"/>
              </w:rPr>
              <w:t xml:space="preserve"> Қ</w:t>
            </w:r>
            <w:proofErr w:type="gramStart"/>
            <w:r w:rsidRPr="00FE5E51">
              <w:rPr>
                <w:rFonts w:ascii="Courier New" w:eastAsia="Times New Roman" w:hAnsi="Courier New" w:cs="Courier New"/>
                <w:color w:val="000000"/>
                <w:spacing w:val="2"/>
                <w:sz w:val="20"/>
                <w:szCs w:val="20"/>
                <w:lang w:eastAsia="ru-RU"/>
              </w:rPr>
              <w:t>о</w:t>
            </w:r>
            <w:proofErr w:type="gramEnd"/>
            <w:r w:rsidRPr="00FE5E51">
              <w:rPr>
                <w:rFonts w:ascii="Courier New" w:eastAsia="Times New Roman" w:hAnsi="Courier New" w:cs="Courier New"/>
                <w:color w:val="000000"/>
                <w:spacing w:val="2"/>
                <w:sz w:val="20"/>
                <w:szCs w:val="20"/>
                <w:lang w:eastAsia="ru-RU"/>
              </w:rPr>
              <w:t>ғам. Құқық.</w:t>
            </w:r>
          </w:p>
        </w:tc>
        <w:tc>
          <w:tcPr>
            <w:tcW w:w="43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8</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5</w:t>
            </w:r>
          </w:p>
        </w:tc>
        <w:tc>
          <w:tcPr>
            <w:tcW w:w="441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Қазақ т</w:t>
            </w:r>
            <w:proofErr w:type="gramStart"/>
            <w:r w:rsidRPr="00FE5E51">
              <w:rPr>
                <w:rFonts w:ascii="Courier New" w:eastAsia="Times New Roman" w:hAnsi="Courier New" w:cs="Courier New"/>
                <w:color w:val="000000"/>
                <w:spacing w:val="2"/>
                <w:sz w:val="20"/>
                <w:szCs w:val="20"/>
                <w:lang w:eastAsia="ru-RU"/>
              </w:rPr>
              <w:t>i</w:t>
            </w:r>
            <w:proofErr w:type="gramEnd"/>
            <w:r w:rsidRPr="00FE5E51">
              <w:rPr>
                <w:rFonts w:ascii="Courier New" w:eastAsia="Times New Roman" w:hAnsi="Courier New" w:cs="Courier New"/>
                <w:color w:val="000000"/>
                <w:spacing w:val="2"/>
                <w:sz w:val="20"/>
                <w:szCs w:val="20"/>
                <w:lang w:eastAsia="ru-RU"/>
              </w:rPr>
              <w:t>лi, әдебиет (қазақ тiлiнде оқытатын мектептер үшiн) Орыс тiлi, әдебиет (қазақ тiлiнде оқытпайтын мектептер үшiн)</w:t>
            </w:r>
          </w:p>
        </w:tc>
        <w:tc>
          <w:tcPr>
            <w:tcW w:w="43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7</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6</w:t>
            </w:r>
          </w:p>
        </w:tc>
        <w:tc>
          <w:tcPr>
            <w:tcW w:w="441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Жаратылыстану, география, өзі</w:t>
            </w:r>
            <w:proofErr w:type="gramStart"/>
            <w:r w:rsidRPr="00FE5E51">
              <w:rPr>
                <w:rFonts w:ascii="Courier New" w:eastAsia="Times New Roman" w:hAnsi="Courier New" w:cs="Courier New"/>
                <w:color w:val="000000"/>
                <w:spacing w:val="2"/>
                <w:sz w:val="20"/>
                <w:szCs w:val="20"/>
                <w:lang w:eastAsia="ru-RU"/>
              </w:rPr>
              <w:t>н-</w:t>
            </w:r>
            <w:proofErr w:type="gramEnd"/>
            <w:r w:rsidRPr="00FE5E51">
              <w:rPr>
                <w:rFonts w:ascii="Courier New" w:eastAsia="Times New Roman" w:hAnsi="Courier New" w:cs="Courier New"/>
                <w:color w:val="000000"/>
                <w:spacing w:val="2"/>
                <w:sz w:val="20"/>
                <w:szCs w:val="20"/>
                <w:lang w:eastAsia="ru-RU"/>
              </w:rPr>
              <w:t>өзі тану, алғашқы әскери дайындық</w:t>
            </w:r>
          </w:p>
        </w:tc>
        <w:tc>
          <w:tcPr>
            <w:tcW w:w="43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6</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7</w:t>
            </w:r>
          </w:p>
        </w:tc>
        <w:tc>
          <w:tcPr>
            <w:tcW w:w="441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FE5E51">
              <w:rPr>
                <w:rFonts w:ascii="Courier New" w:eastAsia="Times New Roman" w:hAnsi="Courier New" w:cs="Courier New"/>
                <w:color w:val="000000"/>
                <w:spacing w:val="2"/>
                <w:sz w:val="20"/>
                <w:szCs w:val="20"/>
                <w:lang w:eastAsia="ru-RU"/>
              </w:rPr>
              <w:t>Дене</w:t>
            </w:r>
            <w:proofErr w:type="gramEnd"/>
            <w:r w:rsidRPr="00FE5E51">
              <w:rPr>
                <w:rFonts w:ascii="Courier New" w:eastAsia="Times New Roman" w:hAnsi="Courier New" w:cs="Courier New"/>
                <w:color w:val="000000"/>
                <w:spacing w:val="2"/>
                <w:sz w:val="20"/>
                <w:szCs w:val="20"/>
                <w:lang w:eastAsia="ru-RU"/>
              </w:rPr>
              <w:t xml:space="preserve"> шынықтыру</w:t>
            </w:r>
          </w:p>
        </w:tc>
        <w:tc>
          <w:tcPr>
            <w:tcW w:w="43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5</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8</w:t>
            </w:r>
          </w:p>
        </w:tc>
        <w:tc>
          <w:tcPr>
            <w:tcW w:w="441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Еңбек, технология</w:t>
            </w:r>
          </w:p>
        </w:tc>
        <w:tc>
          <w:tcPr>
            <w:tcW w:w="43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9</w:t>
            </w:r>
          </w:p>
        </w:tc>
        <w:tc>
          <w:tcPr>
            <w:tcW w:w="441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Сызу</w:t>
            </w:r>
          </w:p>
        </w:tc>
        <w:tc>
          <w:tcPr>
            <w:tcW w:w="43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w:t>
            </w:r>
          </w:p>
        </w:tc>
        <w:tc>
          <w:tcPr>
            <w:tcW w:w="441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Бейнелеу өнері</w:t>
            </w:r>
          </w:p>
        </w:tc>
        <w:tc>
          <w:tcPr>
            <w:tcW w:w="43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11</w:t>
            </w:r>
          </w:p>
        </w:tc>
        <w:tc>
          <w:tcPr>
            <w:tcW w:w="441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Ән сабағы</w:t>
            </w:r>
          </w:p>
        </w:tc>
        <w:tc>
          <w:tcPr>
            <w:tcW w:w="43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r w:rsidRPr="00FE5E51">
              <w:rPr>
                <w:rFonts w:ascii="Times New Roman" w:eastAsia="Times New Roman" w:hAnsi="Times New Roman" w:cs="Times New Roman"/>
                <w:sz w:val="20"/>
                <w:szCs w:val="20"/>
                <w:lang w:eastAsia="ru-RU"/>
              </w:rPr>
              <w:t>Жүктеу</w:t>
            </w:r>
          </w:p>
        </w:tc>
      </w:tr>
    </w:tbl>
    <w:p w:rsidR="00FE5E51" w:rsidRPr="00FE5E51" w:rsidRDefault="00FE5E51" w:rsidP="00FE5E51">
      <w:pPr>
        <w:spacing w:after="0" w:line="240" w:lineRule="auto"/>
        <w:textAlignment w:val="baseline"/>
        <w:rPr>
          <w:rFonts w:ascii="Arial" w:eastAsia="Times New Roman" w:hAnsi="Arial" w:cs="Arial"/>
          <w:vanish/>
          <w:color w:val="444444"/>
          <w:sz w:val="20"/>
          <w:szCs w:val="20"/>
          <w:lang w:eastAsia="ru-RU"/>
        </w:rPr>
      </w:pPr>
    </w:p>
    <w:tbl>
      <w:tblPr>
        <w:tblW w:w="10280" w:type="dxa"/>
        <w:tblCellMar>
          <w:left w:w="0" w:type="dxa"/>
          <w:right w:w="0" w:type="dxa"/>
        </w:tblCellMar>
        <w:tblLook w:val="04A0" w:firstRow="1" w:lastRow="0" w:firstColumn="1" w:lastColumn="0" w:noHBand="0" w:noVBand="1"/>
      </w:tblPr>
      <w:tblGrid>
        <w:gridCol w:w="5320"/>
        <w:gridCol w:w="4960"/>
      </w:tblGrid>
      <w:tr w:rsidR="00FE5E51" w:rsidRPr="00FE5E51" w:rsidTr="00FE5E51">
        <w:tc>
          <w:tcPr>
            <w:tcW w:w="532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bookmarkStart w:id="14" w:name="z256"/>
            <w:bookmarkEnd w:id="14"/>
            <w:r w:rsidRPr="00FE5E51">
              <w:rPr>
                <w:rFonts w:ascii="Times New Roman" w:eastAsia="Times New Roman" w:hAnsi="Times New Roman" w:cs="Times New Roman"/>
                <w:sz w:val="20"/>
                <w:szCs w:val="20"/>
                <w:lang w:eastAsia="ru-RU"/>
              </w:rPr>
              <w:t>"Білім беру объектілеріне</w:t>
            </w:r>
            <w:r w:rsidRPr="00FE5E51">
              <w:rPr>
                <w:rFonts w:ascii="Times New Roman" w:eastAsia="Times New Roman" w:hAnsi="Times New Roman" w:cs="Times New Roman"/>
                <w:sz w:val="20"/>
                <w:szCs w:val="20"/>
                <w:lang w:eastAsia="ru-RU"/>
              </w:rPr>
              <w:br/>
              <w:t>қойылатын санитариялық-</w:t>
            </w:r>
            <w:r w:rsidRPr="00FE5E51">
              <w:rPr>
                <w:rFonts w:ascii="Times New Roman" w:eastAsia="Times New Roman" w:hAnsi="Times New Roman" w:cs="Times New Roman"/>
                <w:sz w:val="20"/>
                <w:szCs w:val="20"/>
                <w:lang w:eastAsia="ru-RU"/>
              </w:rPr>
              <w:br/>
              <w:t>эпидемиологиялық талаптар"</w:t>
            </w:r>
            <w:r w:rsidRPr="00FE5E51">
              <w:rPr>
                <w:rFonts w:ascii="Times New Roman" w:eastAsia="Times New Roman" w:hAnsi="Times New Roman" w:cs="Times New Roman"/>
                <w:sz w:val="20"/>
                <w:szCs w:val="20"/>
                <w:lang w:eastAsia="ru-RU"/>
              </w:rPr>
              <w:br/>
            </w:r>
            <w:proofErr w:type="gramStart"/>
            <w:r w:rsidRPr="00FE5E51">
              <w:rPr>
                <w:rFonts w:ascii="Times New Roman" w:eastAsia="Times New Roman" w:hAnsi="Times New Roman" w:cs="Times New Roman"/>
                <w:sz w:val="20"/>
                <w:szCs w:val="20"/>
                <w:lang w:eastAsia="ru-RU"/>
              </w:rPr>
              <w:t>санитариялы</w:t>
            </w:r>
            <w:proofErr w:type="gramEnd"/>
            <w:r w:rsidRPr="00FE5E51">
              <w:rPr>
                <w:rFonts w:ascii="Times New Roman" w:eastAsia="Times New Roman" w:hAnsi="Times New Roman" w:cs="Times New Roman"/>
                <w:sz w:val="20"/>
                <w:szCs w:val="20"/>
                <w:lang w:eastAsia="ru-RU"/>
              </w:rPr>
              <w:t>қ қағидаларына</w:t>
            </w:r>
            <w:r w:rsidRPr="00FE5E51">
              <w:rPr>
                <w:rFonts w:ascii="Times New Roman" w:eastAsia="Times New Roman" w:hAnsi="Times New Roman" w:cs="Times New Roman"/>
                <w:sz w:val="20"/>
                <w:szCs w:val="20"/>
                <w:lang w:eastAsia="ru-RU"/>
              </w:rPr>
              <w:br/>
              <w:t>5-қосымша</w:t>
            </w:r>
          </w:p>
        </w:tc>
      </w:tr>
    </w:tbl>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Оқ</w:t>
      </w:r>
      <w:proofErr w:type="gramStart"/>
      <w:r w:rsidRPr="00FE5E51">
        <w:rPr>
          <w:rFonts w:ascii="Courier New" w:eastAsia="Times New Roman" w:hAnsi="Courier New" w:cs="Courier New"/>
          <w:color w:val="1E1E1E"/>
          <w:sz w:val="32"/>
          <w:szCs w:val="32"/>
          <w:lang w:eastAsia="ru-RU"/>
        </w:rPr>
        <w:t>у жи</w:t>
      </w:r>
      <w:proofErr w:type="gramEnd"/>
      <w:r w:rsidRPr="00FE5E51">
        <w:rPr>
          <w:rFonts w:ascii="Courier New" w:eastAsia="Times New Roman" w:hAnsi="Courier New" w:cs="Courier New"/>
          <w:color w:val="1E1E1E"/>
          <w:sz w:val="32"/>
          <w:szCs w:val="32"/>
          <w:lang w:eastAsia="ru-RU"/>
        </w:rPr>
        <w:t>һазының өлшемдерi</w:t>
      </w:r>
    </w:p>
    <w:tbl>
      <w:tblPr>
        <w:tblW w:w="13380" w:type="dxa"/>
        <w:tblCellMar>
          <w:left w:w="0" w:type="dxa"/>
          <w:right w:w="0" w:type="dxa"/>
        </w:tblCellMar>
        <w:tblLook w:val="04A0" w:firstRow="1" w:lastRow="0" w:firstColumn="1" w:lastColumn="0" w:noHBand="0" w:noVBand="1"/>
      </w:tblPr>
      <w:tblGrid>
        <w:gridCol w:w="8420"/>
        <w:gridCol w:w="4960"/>
      </w:tblGrid>
      <w:tr w:rsidR="00FE5E51" w:rsidRPr="00FE5E51" w:rsidTr="00FE5E51">
        <w:tc>
          <w:tcPr>
            <w:tcW w:w="5805"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Кесте</w:t>
            </w:r>
          </w:p>
        </w:tc>
      </w:tr>
    </w:tbl>
    <w:p w:rsidR="00FE5E51" w:rsidRPr="00FE5E51" w:rsidRDefault="00FE5E51" w:rsidP="00FE5E51">
      <w:pPr>
        <w:spacing w:after="0" w:line="240" w:lineRule="auto"/>
        <w:textAlignment w:val="baseline"/>
        <w:rPr>
          <w:rFonts w:ascii="Arial" w:eastAsia="Times New Roman" w:hAnsi="Arial" w:cs="Arial"/>
          <w:vanish/>
          <w:color w:val="444444"/>
          <w:sz w:val="20"/>
          <w:szCs w:val="20"/>
          <w:lang w:eastAsia="ru-RU"/>
        </w:rPr>
      </w:pP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1303"/>
        <w:gridCol w:w="2366"/>
        <w:gridCol w:w="2961"/>
        <w:gridCol w:w="2602"/>
      </w:tblGrid>
      <w:tr w:rsidR="00FE5E51" w:rsidRPr="00FE5E51" w:rsidTr="00FE5E51">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w:t>
            </w:r>
          </w:p>
        </w:tc>
        <w:tc>
          <w:tcPr>
            <w:tcW w:w="6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Жи</w:t>
            </w:r>
            <w:proofErr w:type="gramStart"/>
            <w:r w:rsidRPr="00FE5E51">
              <w:rPr>
                <w:rFonts w:ascii="Courier New" w:eastAsia="Times New Roman" w:hAnsi="Courier New" w:cs="Courier New"/>
                <w:color w:val="000000"/>
                <w:spacing w:val="2"/>
                <w:sz w:val="20"/>
                <w:szCs w:val="20"/>
                <w:lang w:eastAsia="ru-RU"/>
              </w:rPr>
              <w:t>h</w:t>
            </w:r>
            <w:proofErr w:type="gramEnd"/>
            <w:r w:rsidRPr="00FE5E51">
              <w:rPr>
                <w:rFonts w:ascii="Courier New" w:eastAsia="Times New Roman" w:hAnsi="Courier New" w:cs="Courier New"/>
                <w:color w:val="000000"/>
                <w:spacing w:val="2"/>
                <w:sz w:val="20"/>
                <w:szCs w:val="20"/>
                <w:lang w:eastAsia="ru-RU"/>
              </w:rPr>
              <w:t>аздың нөмiрлерi</w:t>
            </w:r>
          </w:p>
        </w:tc>
        <w:tc>
          <w:tcPr>
            <w:tcW w:w="125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Оқушылар бойының тобы (миллиметрмен)</w:t>
            </w:r>
          </w:p>
        </w:tc>
        <w:tc>
          <w:tcPr>
            <w:tcW w:w="156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Білім </w:t>
            </w:r>
            <w:proofErr w:type="gramStart"/>
            <w:r w:rsidRPr="00FE5E51">
              <w:rPr>
                <w:rFonts w:ascii="Courier New" w:eastAsia="Times New Roman" w:hAnsi="Courier New" w:cs="Courier New"/>
                <w:color w:val="000000"/>
                <w:spacing w:val="2"/>
                <w:sz w:val="20"/>
                <w:szCs w:val="20"/>
                <w:lang w:eastAsia="ru-RU"/>
              </w:rPr>
              <w:t>алушы</w:t>
            </w:r>
            <w:proofErr w:type="gramEnd"/>
            <w:r w:rsidRPr="00FE5E51">
              <w:rPr>
                <w:rFonts w:ascii="Courier New" w:eastAsia="Times New Roman" w:hAnsi="Courier New" w:cs="Courier New"/>
                <w:color w:val="000000"/>
                <w:spacing w:val="2"/>
                <w:sz w:val="20"/>
                <w:szCs w:val="20"/>
                <w:lang w:eastAsia="ru-RU"/>
              </w:rPr>
              <w:t>ға қараған үстел жиегiнiң еденнен биiктiгi</w:t>
            </w:r>
          </w:p>
        </w:tc>
        <w:tc>
          <w:tcPr>
            <w:tcW w:w="137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Орындықтың алдыңғы жиег</w:t>
            </w:r>
            <w:proofErr w:type="gramStart"/>
            <w:r w:rsidRPr="00FE5E51">
              <w:rPr>
                <w:rFonts w:ascii="Courier New" w:eastAsia="Times New Roman" w:hAnsi="Courier New" w:cs="Courier New"/>
                <w:color w:val="000000"/>
                <w:spacing w:val="2"/>
                <w:sz w:val="20"/>
                <w:szCs w:val="20"/>
                <w:lang w:eastAsia="ru-RU"/>
              </w:rPr>
              <w:t>i</w:t>
            </w:r>
            <w:proofErr w:type="gramEnd"/>
            <w:r w:rsidRPr="00FE5E51">
              <w:rPr>
                <w:rFonts w:ascii="Courier New" w:eastAsia="Times New Roman" w:hAnsi="Courier New" w:cs="Courier New"/>
                <w:color w:val="000000"/>
                <w:spacing w:val="2"/>
                <w:sz w:val="20"/>
                <w:szCs w:val="20"/>
                <w:lang w:eastAsia="ru-RU"/>
              </w:rPr>
              <w:t>нiң еденнен биiктiгi</w:t>
            </w:r>
          </w:p>
        </w:tc>
      </w:tr>
      <w:tr w:rsidR="00FE5E51" w:rsidRPr="00FE5E51" w:rsidTr="00FE5E51">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c>
          <w:tcPr>
            <w:tcW w:w="6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c>
          <w:tcPr>
            <w:tcW w:w="125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w:t>
            </w:r>
          </w:p>
        </w:tc>
        <w:tc>
          <w:tcPr>
            <w:tcW w:w="156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w:t>
            </w:r>
          </w:p>
        </w:tc>
        <w:tc>
          <w:tcPr>
            <w:tcW w:w="137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5</w:t>
            </w:r>
          </w:p>
        </w:tc>
      </w:tr>
      <w:tr w:rsidR="00FE5E51" w:rsidRPr="00FE5E51" w:rsidTr="00FE5E51">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c>
          <w:tcPr>
            <w:tcW w:w="6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c>
          <w:tcPr>
            <w:tcW w:w="125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1000 – 1150</w:t>
            </w:r>
          </w:p>
        </w:tc>
        <w:tc>
          <w:tcPr>
            <w:tcW w:w="156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460</w:t>
            </w:r>
          </w:p>
        </w:tc>
        <w:tc>
          <w:tcPr>
            <w:tcW w:w="137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260</w:t>
            </w:r>
          </w:p>
        </w:tc>
      </w:tr>
      <w:tr w:rsidR="00FE5E51" w:rsidRPr="00FE5E51" w:rsidTr="00FE5E51">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c>
          <w:tcPr>
            <w:tcW w:w="6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c>
          <w:tcPr>
            <w:tcW w:w="125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1150 – 1300</w:t>
            </w:r>
          </w:p>
        </w:tc>
        <w:tc>
          <w:tcPr>
            <w:tcW w:w="156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520</w:t>
            </w:r>
          </w:p>
        </w:tc>
        <w:tc>
          <w:tcPr>
            <w:tcW w:w="137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300</w:t>
            </w:r>
          </w:p>
        </w:tc>
      </w:tr>
      <w:tr w:rsidR="00FE5E51" w:rsidRPr="00FE5E51" w:rsidTr="00FE5E51">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w:t>
            </w:r>
          </w:p>
        </w:tc>
        <w:tc>
          <w:tcPr>
            <w:tcW w:w="6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w:t>
            </w:r>
          </w:p>
        </w:tc>
        <w:tc>
          <w:tcPr>
            <w:tcW w:w="125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1300 – 1450</w:t>
            </w:r>
          </w:p>
        </w:tc>
        <w:tc>
          <w:tcPr>
            <w:tcW w:w="156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580</w:t>
            </w:r>
          </w:p>
        </w:tc>
        <w:tc>
          <w:tcPr>
            <w:tcW w:w="137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340</w:t>
            </w:r>
          </w:p>
        </w:tc>
      </w:tr>
      <w:tr w:rsidR="00FE5E51" w:rsidRPr="00FE5E51" w:rsidTr="00FE5E51">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w:t>
            </w:r>
          </w:p>
        </w:tc>
        <w:tc>
          <w:tcPr>
            <w:tcW w:w="6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w:t>
            </w:r>
          </w:p>
        </w:tc>
        <w:tc>
          <w:tcPr>
            <w:tcW w:w="125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1450– 1600</w:t>
            </w:r>
          </w:p>
        </w:tc>
        <w:tc>
          <w:tcPr>
            <w:tcW w:w="156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640</w:t>
            </w:r>
          </w:p>
        </w:tc>
        <w:tc>
          <w:tcPr>
            <w:tcW w:w="137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380</w:t>
            </w:r>
          </w:p>
        </w:tc>
      </w:tr>
      <w:tr w:rsidR="00FE5E51" w:rsidRPr="00FE5E51" w:rsidTr="00FE5E51">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5</w:t>
            </w:r>
          </w:p>
        </w:tc>
        <w:tc>
          <w:tcPr>
            <w:tcW w:w="6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5</w:t>
            </w:r>
          </w:p>
        </w:tc>
        <w:tc>
          <w:tcPr>
            <w:tcW w:w="125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1600 – 1750</w:t>
            </w:r>
          </w:p>
        </w:tc>
        <w:tc>
          <w:tcPr>
            <w:tcW w:w="156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700</w:t>
            </w:r>
          </w:p>
        </w:tc>
        <w:tc>
          <w:tcPr>
            <w:tcW w:w="137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420</w:t>
            </w:r>
          </w:p>
        </w:tc>
      </w:tr>
      <w:tr w:rsidR="00FE5E51" w:rsidRPr="00FE5E51" w:rsidTr="00FE5E51">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6</w:t>
            </w:r>
          </w:p>
        </w:tc>
        <w:tc>
          <w:tcPr>
            <w:tcW w:w="6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6</w:t>
            </w:r>
          </w:p>
        </w:tc>
        <w:tc>
          <w:tcPr>
            <w:tcW w:w="125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1750-ден жоғары</w:t>
            </w:r>
          </w:p>
        </w:tc>
        <w:tc>
          <w:tcPr>
            <w:tcW w:w="156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760</w:t>
            </w:r>
          </w:p>
        </w:tc>
        <w:tc>
          <w:tcPr>
            <w:tcW w:w="137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460</w:t>
            </w:r>
            <w:r w:rsidRPr="00FE5E51">
              <w:rPr>
                <w:rFonts w:ascii="Times New Roman" w:eastAsia="Times New Roman" w:hAnsi="Times New Roman" w:cs="Times New Roman"/>
                <w:sz w:val="20"/>
                <w:szCs w:val="20"/>
                <w:lang w:eastAsia="ru-RU"/>
              </w:rPr>
              <w:t>Жүктеу</w:t>
            </w:r>
          </w:p>
        </w:tc>
      </w:tr>
    </w:tbl>
    <w:p w:rsidR="00FE5E51" w:rsidRPr="00FE5E51" w:rsidRDefault="00FE5E51" w:rsidP="00FE5E51">
      <w:pPr>
        <w:spacing w:after="0" w:line="240" w:lineRule="auto"/>
        <w:textAlignment w:val="baseline"/>
        <w:rPr>
          <w:rFonts w:ascii="Arial" w:eastAsia="Times New Roman" w:hAnsi="Arial" w:cs="Arial"/>
          <w:vanish/>
          <w:color w:val="444444"/>
          <w:sz w:val="20"/>
          <w:szCs w:val="20"/>
          <w:lang w:eastAsia="ru-RU"/>
        </w:rPr>
      </w:pPr>
    </w:p>
    <w:tbl>
      <w:tblPr>
        <w:tblW w:w="9855" w:type="dxa"/>
        <w:tblCellMar>
          <w:left w:w="0" w:type="dxa"/>
          <w:right w:w="0" w:type="dxa"/>
        </w:tblCellMar>
        <w:tblLook w:val="04A0" w:firstRow="1" w:lastRow="0" w:firstColumn="1" w:lastColumn="0" w:noHBand="0" w:noVBand="1"/>
      </w:tblPr>
      <w:tblGrid>
        <w:gridCol w:w="4895"/>
        <w:gridCol w:w="4960"/>
      </w:tblGrid>
      <w:tr w:rsidR="00FE5E51" w:rsidRPr="00FE5E51" w:rsidTr="00FE5E51">
        <w:tc>
          <w:tcPr>
            <w:tcW w:w="4895"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bookmarkStart w:id="15" w:name="z258"/>
            <w:bookmarkEnd w:id="15"/>
            <w:r w:rsidRPr="00FE5E51">
              <w:rPr>
                <w:rFonts w:ascii="Times New Roman" w:eastAsia="Times New Roman" w:hAnsi="Times New Roman" w:cs="Times New Roman"/>
                <w:sz w:val="20"/>
                <w:szCs w:val="20"/>
                <w:lang w:eastAsia="ru-RU"/>
              </w:rPr>
              <w:t>"Білім беру объектілеріне</w:t>
            </w:r>
            <w:r w:rsidRPr="00FE5E51">
              <w:rPr>
                <w:rFonts w:ascii="Times New Roman" w:eastAsia="Times New Roman" w:hAnsi="Times New Roman" w:cs="Times New Roman"/>
                <w:sz w:val="20"/>
                <w:szCs w:val="20"/>
                <w:lang w:eastAsia="ru-RU"/>
              </w:rPr>
              <w:br/>
              <w:t>қойылатын санитариялық-</w:t>
            </w:r>
            <w:r w:rsidRPr="00FE5E51">
              <w:rPr>
                <w:rFonts w:ascii="Times New Roman" w:eastAsia="Times New Roman" w:hAnsi="Times New Roman" w:cs="Times New Roman"/>
                <w:sz w:val="20"/>
                <w:szCs w:val="20"/>
                <w:lang w:eastAsia="ru-RU"/>
              </w:rPr>
              <w:br/>
              <w:t>эпидемиологиялық талаптар"</w:t>
            </w:r>
            <w:r w:rsidRPr="00FE5E51">
              <w:rPr>
                <w:rFonts w:ascii="Times New Roman" w:eastAsia="Times New Roman" w:hAnsi="Times New Roman" w:cs="Times New Roman"/>
                <w:sz w:val="20"/>
                <w:szCs w:val="20"/>
                <w:lang w:eastAsia="ru-RU"/>
              </w:rPr>
              <w:br/>
            </w:r>
            <w:proofErr w:type="gramStart"/>
            <w:r w:rsidRPr="00FE5E51">
              <w:rPr>
                <w:rFonts w:ascii="Times New Roman" w:eastAsia="Times New Roman" w:hAnsi="Times New Roman" w:cs="Times New Roman"/>
                <w:sz w:val="20"/>
                <w:szCs w:val="20"/>
                <w:lang w:eastAsia="ru-RU"/>
              </w:rPr>
              <w:t>санитариялы</w:t>
            </w:r>
            <w:proofErr w:type="gramEnd"/>
            <w:r w:rsidRPr="00FE5E51">
              <w:rPr>
                <w:rFonts w:ascii="Times New Roman" w:eastAsia="Times New Roman" w:hAnsi="Times New Roman" w:cs="Times New Roman"/>
                <w:sz w:val="20"/>
                <w:szCs w:val="20"/>
                <w:lang w:eastAsia="ru-RU"/>
              </w:rPr>
              <w:t>қ қағидаларына</w:t>
            </w:r>
            <w:r w:rsidRPr="00FE5E51">
              <w:rPr>
                <w:rFonts w:ascii="Times New Roman" w:eastAsia="Times New Roman" w:hAnsi="Times New Roman" w:cs="Times New Roman"/>
                <w:sz w:val="20"/>
                <w:szCs w:val="20"/>
                <w:lang w:eastAsia="ru-RU"/>
              </w:rPr>
              <w:br/>
              <w:t>6-қосымша</w:t>
            </w:r>
          </w:p>
        </w:tc>
      </w:tr>
    </w:tbl>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lastRenderedPageBreak/>
        <w:t>Объектілердің оқу және тұ</w:t>
      </w:r>
      <w:proofErr w:type="gramStart"/>
      <w:r w:rsidRPr="00FE5E51">
        <w:rPr>
          <w:rFonts w:ascii="Courier New" w:eastAsia="Times New Roman" w:hAnsi="Courier New" w:cs="Courier New"/>
          <w:color w:val="1E1E1E"/>
          <w:sz w:val="32"/>
          <w:szCs w:val="32"/>
          <w:lang w:eastAsia="ru-RU"/>
        </w:rPr>
        <w:t>р</w:t>
      </w:r>
      <w:proofErr w:type="gramEnd"/>
      <w:r w:rsidRPr="00FE5E51">
        <w:rPr>
          <w:rFonts w:ascii="Courier New" w:eastAsia="Times New Roman" w:hAnsi="Courier New" w:cs="Courier New"/>
          <w:color w:val="1E1E1E"/>
          <w:sz w:val="32"/>
          <w:szCs w:val="32"/>
          <w:lang w:eastAsia="ru-RU"/>
        </w:rPr>
        <w:t>ғын корпустарындағы санитариялық аспаптарға қажеттілік</w:t>
      </w:r>
    </w:p>
    <w:tbl>
      <w:tblPr>
        <w:tblW w:w="13380" w:type="dxa"/>
        <w:tblCellMar>
          <w:left w:w="0" w:type="dxa"/>
          <w:right w:w="0" w:type="dxa"/>
        </w:tblCellMar>
        <w:tblLook w:val="04A0" w:firstRow="1" w:lastRow="0" w:firstColumn="1" w:lastColumn="0" w:noHBand="0" w:noVBand="1"/>
      </w:tblPr>
      <w:tblGrid>
        <w:gridCol w:w="8420"/>
        <w:gridCol w:w="4960"/>
      </w:tblGrid>
      <w:tr w:rsidR="00FE5E51" w:rsidRPr="00FE5E51" w:rsidTr="00FE5E51">
        <w:tc>
          <w:tcPr>
            <w:tcW w:w="5805"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1-кесте</w:t>
            </w:r>
          </w:p>
        </w:tc>
      </w:tr>
    </w:tbl>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 xml:space="preserve">Жалпы бiлiм беретiн және интернат ұйымдарындағы оқу корпустарының санитариялық </w:t>
      </w:r>
      <w:proofErr w:type="gramStart"/>
      <w:r w:rsidRPr="00FE5E51">
        <w:rPr>
          <w:rFonts w:ascii="Courier New" w:eastAsia="Times New Roman" w:hAnsi="Courier New" w:cs="Courier New"/>
          <w:color w:val="1E1E1E"/>
          <w:sz w:val="32"/>
          <w:szCs w:val="32"/>
          <w:lang w:eastAsia="ru-RU"/>
        </w:rPr>
        <w:t>аспаптар</w:t>
      </w:r>
      <w:proofErr w:type="gramEnd"/>
      <w:r w:rsidRPr="00FE5E51">
        <w:rPr>
          <w:rFonts w:ascii="Courier New" w:eastAsia="Times New Roman" w:hAnsi="Courier New" w:cs="Courier New"/>
          <w:color w:val="1E1E1E"/>
          <w:sz w:val="32"/>
          <w:szCs w:val="32"/>
          <w:lang w:eastAsia="ru-RU"/>
        </w:rPr>
        <w:t>ға қажеттілігі</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5286"/>
        <w:gridCol w:w="1295"/>
        <w:gridCol w:w="2651"/>
      </w:tblGrid>
      <w:tr w:rsidR="00FE5E51" w:rsidRPr="00FE5E51" w:rsidTr="00FE5E51">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w:t>
            </w:r>
          </w:p>
        </w:tc>
        <w:tc>
          <w:tcPr>
            <w:tcW w:w="27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Үй-жай</w:t>
            </w:r>
          </w:p>
        </w:tc>
        <w:tc>
          <w:tcPr>
            <w:tcW w:w="6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Өлшем бірлігі</w:t>
            </w:r>
          </w:p>
        </w:tc>
        <w:tc>
          <w:tcPr>
            <w:tcW w:w="14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Санитариялық аспаптардың есепті саны</w:t>
            </w:r>
          </w:p>
        </w:tc>
      </w:tr>
      <w:tr w:rsidR="00FE5E51" w:rsidRPr="00FE5E51" w:rsidTr="00FE5E51">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c>
          <w:tcPr>
            <w:tcW w:w="27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c>
          <w:tcPr>
            <w:tcW w:w="6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w:t>
            </w:r>
          </w:p>
        </w:tc>
        <w:tc>
          <w:tcPr>
            <w:tcW w:w="14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w:t>
            </w:r>
          </w:p>
        </w:tc>
      </w:tr>
      <w:tr w:rsidR="00FE5E51" w:rsidRPr="00FE5E51" w:rsidTr="00FE5E51">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c>
          <w:tcPr>
            <w:tcW w:w="27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Оқушылар дәретханалары және қолжуғыштары: қ</w:t>
            </w:r>
            <w:proofErr w:type="gramStart"/>
            <w:r w:rsidRPr="00FE5E51">
              <w:rPr>
                <w:rFonts w:ascii="Courier New" w:eastAsia="Times New Roman" w:hAnsi="Courier New" w:cs="Courier New"/>
                <w:color w:val="000000"/>
                <w:spacing w:val="2"/>
                <w:sz w:val="20"/>
                <w:szCs w:val="20"/>
                <w:lang w:eastAsia="ru-RU"/>
              </w:rPr>
              <w:t>ыздар</w:t>
            </w:r>
            <w:proofErr w:type="gramEnd"/>
            <w:r w:rsidRPr="00FE5E51">
              <w:rPr>
                <w:rFonts w:ascii="Courier New" w:eastAsia="Times New Roman" w:hAnsi="Courier New" w:cs="Courier New"/>
                <w:color w:val="000000"/>
                <w:spacing w:val="2"/>
                <w:sz w:val="20"/>
                <w:szCs w:val="20"/>
                <w:lang w:eastAsia="ru-RU"/>
              </w:rPr>
              <w:t>ға ұлдарға</w:t>
            </w:r>
          </w:p>
        </w:tc>
        <w:tc>
          <w:tcPr>
            <w:tcW w:w="6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бі</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ім алушы 1 білім алушы</w:t>
            </w:r>
          </w:p>
        </w:tc>
        <w:tc>
          <w:tcPr>
            <w:tcW w:w="14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20 қ</w:t>
            </w:r>
            <w:proofErr w:type="gramStart"/>
            <w:r w:rsidRPr="00FE5E51">
              <w:rPr>
                <w:rFonts w:ascii="Courier New" w:eastAsia="Times New Roman" w:hAnsi="Courier New" w:cs="Courier New"/>
                <w:color w:val="000000"/>
                <w:spacing w:val="2"/>
                <w:sz w:val="20"/>
                <w:szCs w:val="20"/>
                <w:lang w:eastAsia="ru-RU"/>
              </w:rPr>
              <w:t>ыз</w:t>
            </w:r>
            <w:proofErr w:type="gramEnd"/>
            <w:r w:rsidRPr="00FE5E51">
              <w:rPr>
                <w:rFonts w:ascii="Courier New" w:eastAsia="Times New Roman" w:hAnsi="Courier New" w:cs="Courier New"/>
                <w:color w:val="000000"/>
                <w:spacing w:val="2"/>
                <w:sz w:val="20"/>
                <w:szCs w:val="20"/>
                <w:lang w:eastAsia="ru-RU"/>
              </w:rPr>
              <w:t>ға 1 унитаз, 30 қызға 1 қолжуғыш 30 ұлға 1 унитаз, 40 ұлға 0,5 писсуар лотогы, 30 ұлға 1 қолжуғыш</w:t>
            </w:r>
          </w:p>
        </w:tc>
      </w:tr>
      <w:tr w:rsidR="00FE5E51" w:rsidRPr="00FE5E51" w:rsidTr="00FE5E51">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c>
          <w:tcPr>
            <w:tcW w:w="27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Персонал дәретханалары және қолжуғыштары (жеке)</w:t>
            </w:r>
          </w:p>
        </w:tc>
        <w:tc>
          <w:tcPr>
            <w:tcW w:w="6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 санторап</w:t>
            </w:r>
          </w:p>
        </w:tc>
        <w:tc>
          <w:tcPr>
            <w:tcW w:w="14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унитаз, 1 қолжуғыш</w:t>
            </w:r>
          </w:p>
        </w:tc>
      </w:tr>
      <w:tr w:rsidR="00FE5E51" w:rsidRPr="00FE5E51" w:rsidTr="00FE5E51">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w:t>
            </w:r>
          </w:p>
        </w:tc>
        <w:tc>
          <w:tcPr>
            <w:tcW w:w="27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Әйелдердiң жеке гигиена кабинеті (</w:t>
            </w:r>
            <w:proofErr w:type="gramStart"/>
            <w:r w:rsidRPr="00FE5E51">
              <w:rPr>
                <w:rFonts w:ascii="Courier New" w:eastAsia="Times New Roman" w:hAnsi="Courier New" w:cs="Courier New"/>
                <w:color w:val="000000"/>
                <w:spacing w:val="2"/>
                <w:sz w:val="20"/>
                <w:szCs w:val="20"/>
                <w:lang w:eastAsia="ru-RU"/>
              </w:rPr>
              <w:t>персонал</w:t>
            </w:r>
            <w:proofErr w:type="gramEnd"/>
            <w:r w:rsidRPr="00FE5E51">
              <w:rPr>
                <w:rFonts w:ascii="Courier New" w:eastAsia="Times New Roman" w:hAnsi="Courier New" w:cs="Courier New"/>
                <w:color w:val="000000"/>
                <w:spacing w:val="2"/>
                <w:sz w:val="20"/>
                <w:szCs w:val="20"/>
                <w:lang w:eastAsia="ru-RU"/>
              </w:rPr>
              <w:t>ға арналған)</w:t>
            </w:r>
          </w:p>
        </w:tc>
        <w:tc>
          <w:tcPr>
            <w:tcW w:w="6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кабина</w:t>
            </w:r>
          </w:p>
        </w:tc>
        <w:tc>
          <w:tcPr>
            <w:tcW w:w="14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гигиеналық себезгі, 1 унитаз, 1 қолжуғыш</w:t>
            </w:r>
          </w:p>
        </w:tc>
      </w:tr>
      <w:tr w:rsidR="00FE5E51" w:rsidRPr="00FE5E51" w:rsidTr="00FE5E51">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w:t>
            </w:r>
          </w:p>
        </w:tc>
        <w:tc>
          <w:tcPr>
            <w:tcW w:w="27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Жалпы мектеп үй-жайлары блогындағы акті залы – дә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ісханасы жанындағы дәретханалар және қолжуғыштар</w:t>
            </w:r>
          </w:p>
        </w:tc>
        <w:tc>
          <w:tcPr>
            <w:tcW w:w="6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 санторап (әйелдер және ерлер)</w:t>
            </w:r>
          </w:p>
        </w:tc>
        <w:tc>
          <w:tcPr>
            <w:tcW w:w="14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30 орындық </w:t>
            </w:r>
            <w:proofErr w:type="gramStart"/>
            <w:r w:rsidRPr="00FE5E51">
              <w:rPr>
                <w:rFonts w:ascii="Courier New" w:eastAsia="Times New Roman" w:hAnsi="Courier New" w:cs="Courier New"/>
                <w:color w:val="000000"/>
                <w:spacing w:val="2"/>
                <w:sz w:val="20"/>
                <w:szCs w:val="20"/>
                <w:lang w:eastAsia="ru-RU"/>
              </w:rPr>
              <w:t>зал</w:t>
            </w:r>
            <w:proofErr w:type="gramEnd"/>
            <w:r w:rsidRPr="00FE5E51">
              <w:rPr>
                <w:rFonts w:ascii="Courier New" w:eastAsia="Times New Roman" w:hAnsi="Courier New" w:cs="Courier New"/>
                <w:color w:val="000000"/>
                <w:spacing w:val="2"/>
                <w:sz w:val="20"/>
                <w:szCs w:val="20"/>
                <w:lang w:eastAsia="ru-RU"/>
              </w:rPr>
              <w:t>ға 1 унитаз және 1 қолжуғыш</w:t>
            </w:r>
          </w:p>
        </w:tc>
      </w:tr>
      <w:tr w:rsidR="00FE5E51" w:rsidRPr="00FE5E51" w:rsidTr="00FE5E51">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5</w:t>
            </w:r>
          </w:p>
        </w:tc>
        <w:tc>
          <w:tcPr>
            <w:tcW w:w="27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Спорт залдардың киім шешетін орындары жанындағы дәретханалар және себезгілер</w:t>
            </w:r>
          </w:p>
        </w:tc>
        <w:tc>
          <w:tcPr>
            <w:tcW w:w="6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киім шешеті</w:t>
            </w:r>
            <w:proofErr w:type="gramStart"/>
            <w:r w:rsidRPr="00FE5E51">
              <w:rPr>
                <w:rFonts w:ascii="Courier New" w:eastAsia="Times New Roman" w:hAnsi="Courier New" w:cs="Courier New"/>
                <w:color w:val="000000"/>
                <w:spacing w:val="2"/>
                <w:sz w:val="20"/>
                <w:szCs w:val="20"/>
                <w:lang w:eastAsia="ru-RU"/>
              </w:rPr>
              <w:t>н б</w:t>
            </w:r>
            <w:proofErr w:type="gramEnd"/>
            <w:r w:rsidRPr="00FE5E51">
              <w:rPr>
                <w:rFonts w:ascii="Courier New" w:eastAsia="Times New Roman" w:hAnsi="Courier New" w:cs="Courier New"/>
                <w:color w:val="000000"/>
                <w:spacing w:val="2"/>
                <w:sz w:val="20"/>
                <w:szCs w:val="20"/>
                <w:lang w:eastAsia="ru-RU"/>
              </w:rPr>
              <w:t>өлме</w:t>
            </w:r>
          </w:p>
        </w:tc>
        <w:tc>
          <w:tcPr>
            <w:tcW w:w="14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унитаз, 1 қолжуғыш, 2 себезгі торы</w:t>
            </w:r>
          </w:p>
        </w:tc>
      </w:tr>
      <w:tr w:rsidR="00FE5E51" w:rsidRPr="00FE5E51" w:rsidTr="00FE5E51">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6</w:t>
            </w:r>
          </w:p>
        </w:tc>
        <w:tc>
          <w:tcPr>
            <w:tcW w:w="27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Асханадағы </w:t>
            </w:r>
            <w:proofErr w:type="gramStart"/>
            <w:r w:rsidRPr="00FE5E51">
              <w:rPr>
                <w:rFonts w:ascii="Courier New" w:eastAsia="Times New Roman" w:hAnsi="Courier New" w:cs="Courier New"/>
                <w:color w:val="000000"/>
                <w:spacing w:val="2"/>
                <w:sz w:val="20"/>
                <w:szCs w:val="20"/>
                <w:lang w:eastAsia="ru-RU"/>
              </w:rPr>
              <w:t>персонал</w:t>
            </w:r>
            <w:proofErr w:type="gramEnd"/>
            <w:r w:rsidRPr="00FE5E51">
              <w:rPr>
                <w:rFonts w:ascii="Courier New" w:eastAsia="Times New Roman" w:hAnsi="Courier New" w:cs="Courier New"/>
                <w:color w:val="000000"/>
                <w:spacing w:val="2"/>
                <w:sz w:val="20"/>
                <w:szCs w:val="20"/>
                <w:lang w:eastAsia="ru-RU"/>
              </w:rPr>
              <w:t>ға арналған дәретханалар және себезгiлер</w:t>
            </w:r>
          </w:p>
        </w:tc>
        <w:tc>
          <w:tcPr>
            <w:tcW w:w="6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санторап және 1 себезгі кабинасы</w:t>
            </w:r>
          </w:p>
        </w:tc>
        <w:tc>
          <w:tcPr>
            <w:tcW w:w="14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унитаз, 1 қолжуғыш, 1 себезгі торы</w:t>
            </w:r>
          </w:p>
        </w:tc>
      </w:tr>
      <w:tr w:rsidR="00FE5E51" w:rsidRPr="00FE5E51" w:rsidTr="00FE5E51">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7</w:t>
            </w:r>
          </w:p>
        </w:tc>
        <w:tc>
          <w:tcPr>
            <w:tcW w:w="27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Қ</w:t>
            </w:r>
            <w:proofErr w:type="gramStart"/>
            <w:r w:rsidRPr="00FE5E51">
              <w:rPr>
                <w:rFonts w:ascii="Courier New" w:eastAsia="Times New Roman" w:hAnsi="Courier New" w:cs="Courier New"/>
                <w:color w:val="000000"/>
                <w:spacing w:val="2"/>
                <w:sz w:val="20"/>
                <w:szCs w:val="20"/>
                <w:lang w:eastAsia="ru-RU"/>
              </w:rPr>
              <w:t>ыздар</w:t>
            </w:r>
            <w:proofErr w:type="gramEnd"/>
            <w:r w:rsidRPr="00FE5E51">
              <w:rPr>
                <w:rFonts w:ascii="Courier New" w:eastAsia="Times New Roman" w:hAnsi="Courier New" w:cs="Courier New"/>
                <w:color w:val="000000"/>
                <w:spacing w:val="2"/>
                <w:sz w:val="20"/>
                <w:szCs w:val="20"/>
                <w:lang w:eastAsia="ru-RU"/>
              </w:rPr>
              <w:t>ға арналған жеке гигиена кабинасы</w:t>
            </w:r>
          </w:p>
        </w:tc>
        <w:tc>
          <w:tcPr>
            <w:tcW w:w="6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кабина</w:t>
            </w:r>
          </w:p>
        </w:tc>
        <w:tc>
          <w:tcPr>
            <w:tcW w:w="14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1 гигиеналық себезгi, 1 унитаз, бiр </w:t>
            </w:r>
            <w:proofErr w:type="gramStart"/>
            <w:r w:rsidRPr="00FE5E51">
              <w:rPr>
                <w:rFonts w:ascii="Courier New" w:eastAsia="Times New Roman" w:hAnsi="Courier New" w:cs="Courier New"/>
                <w:color w:val="000000"/>
                <w:spacing w:val="2"/>
                <w:sz w:val="20"/>
                <w:szCs w:val="20"/>
                <w:lang w:eastAsia="ru-RU"/>
              </w:rPr>
              <w:t>кабина</w:t>
            </w:r>
            <w:proofErr w:type="gramEnd"/>
            <w:r w:rsidRPr="00FE5E51">
              <w:rPr>
                <w:rFonts w:ascii="Courier New" w:eastAsia="Times New Roman" w:hAnsi="Courier New" w:cs="Courier New"/>
                <w:color w:val="000000"/>
                <w:spacing w:val="2"/>
                <w:sz w:val="20"/>
                <w:szCs w:val="20"/>
                <w:lang w:eastAsia="ru-RU"/>
              </w:rPr>
              <w:t>ға 1 қолжуғыш, 70 қызға бiр кабина</w:t>
            </w:r>
          </w:p>
        </w:tc>
      </w:tr>
      <w:tr w:rsidR="00FE5E51" w:rsidRPr="00FE5E51" w:rsidTr="00FE5E51">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8</w:t>
            </w:r>
          </w:p>
        </w:tc>
        <w:tc>
          <w:tcPr>
            <w:tcW w:w="27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Медициналық кабинеттегі </w:t>
            </w:r>
            <w:proofErr w:type="gramStart"/>
            <w:r w:rsidRPr="00FE5E51">
              <w:rPr>
                <w:rFonts w:ascii="Courier New" w:eastAsia="Times New Roman" w:hAnsi="Courier New" w:cs="Courier New"/>
                <w:color w:val="000000"/>
                <w:spacing w:val="2"/>
                <w:sz w:val="20"/>
                <w:szCs w:val="20"/>
                <w:lang w:eastAsia="ru-RU"/>
              </w:rPr>
              <w:t>персонал</w:t>
            </w:r>
            <w:proofErr w:type="gramEnd"/>
            <w:r w:rsidRPr="00FE5E51">
              <w:rPr>
                <w:rFonts w:ascii="Courier New" w:eastAsia="Times New Roman" w:hAnsi="Courier New" w:cs="Courier New"/>
                <w:color w:val="000000"/>
                <w:spacing w:val="2"/>
                <w:sz w:val="20"/>
                <w:szCs w:val="20"/>
                <w:lang w:eastAsia="ru-RU"/>
              </w:rPr>
              <w:t>ға арналған дәретханалар</w:t>
            </w:r>
          </w:p>
        </w:tc>
        <w:tc>
          <w:tcPr>
            <w:tcW w:w="6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санторап</w:t>
            </w:r>
          </w:p>
        </w:tc>
        <w:tc>
          <w:tcPr>
            <w:tcW w:w="14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унитаз, 1 қолжуғыш</w:t>
            </w:r>
          </w:p>
        </w:tc>
      </w:tr>
      <w:tr w:rsidR="00FE5E51" w:rsidRPr="00FE5E51" w:rsidTr="00FE5E51">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9</w:t>
            </w:r>
          </w:p>
        </w:tc>
        <w:tc>
          <w:tcPr>
            <w:tcW w:w="27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Тамақ ішетін залдар жанындағы қолжуғыштар: соқыр және нашар көретіндерге арналған мектеп-интернаттарда ақыл-ой кемі</w:t>
            </w:r>
            <w:proofErr w:type="gramStart"/>
            <w:r w:rsidRPr="00FE5E51">
              <w:rPr>
                <w:rFonts w:ascii="Courier New" w:eastAsia="Times New Roman" w:hAnsi="Courier New" w:cs="Courier New"/>
                <w:color w:val="000000"/>
                <w:spacing w:val="2"/>
                <w:sz w:val="20"/>
                <w:szCs w:val="20"/>
                <w:lang w:eastAsia="ru-RU"/>
              </w:rPr>
              <w:t>ст</w:t>
            </w:r>
            <w:proofErr w:type="gramEnd"/>
            <w:r w:rsidRPr="00FE5E51">
              <w:rPr>
                <w:rFonts w:ascii="Courier New" w:eastAsia="Times New Roman" w:hAnsi="Courier New" w:cs="Courier New"/>
                <w:color w:val="000000"/>
                <w:spacing w:val="2"/>
                <w:sz w:val="20"/>
                <w:szCs w:val="20"/>
                <w:lang w:eastAsia="ru-RU"/>
              </w:rPr>
              <w:t>ігі бар балаларға арналған мектеп-интернаттарда жалпы білім беретін, мамандандырылған ұйымдарда, саңырау мен нашар еститін, тірек-қозғалыс аппараты бұзылған балаларға арналған мектеп-интернаттарда</w:t>
            </w:r>
          </w:p>
        </w:tc>
        <w:tc>
          <w:tcPr>
            <w:tcW w:w="69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бі</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ім алушы 1 білім алушы 1 білім алушы</w:t>
            </w:r>
          </w:p>
        </w:tc>
        <w:tc>
          <w:tcPr>
            <w:tcW w:w="14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10 </w:t>
            </w:r>
            <w:proofErr w:type="gramStart"/>
            <w:r w:rsidRPr="00FE5E51">
              <w:rPr>
                <w:rFonts w:ascii="Courier New" w:eastAsia="Times New Roman" w:hAnsi="Courier New" w:cs="Courier New"/>
                <w:color w:val="000000"/>
                <w:spacing w:val="2"/>
                <w:sz w:val="20"/>
                <w:szCs w:val="20"/>
                <w:lang w:eastAsia="ru-RU"/>
              </w:rPr>
              <w:t>орын</w:t>
            </w:r>
            <w:proofErr w:type="gramEnd"/>
            <w:r w:rsidRPr="00FE5E51">
              <w:rPr>
                <w:rFonts w:ascii="Courier New" w:eastAsia="Times New Roman" w:hAnsi="Courier New" w:cs="Courier New"/>
                <w:color w:val="000000"/>
                <w:spacing w:val="2"/>
                <w:sz w:val="20"/>
                <w:szCs w:val="20"/>
                <w:lang w:eastAsia="ru-RU"/>
              </w:rPr>
              <w:t>ға 1 қолжуғыш 15 орынға 1 қолжуғыш 20 орынға 1 қолжуғыш</w:t>
            </w:r>
            <w:r w:rsidRPr="00FE5E51">
              <w:rPr>
                <w:rFonts w:ascii="Times New Roman" w:eastAsia="Times New Roman" w:hAnsi="Times New Roman" w:cs="Times New Roman"/>
                <w:sz w:val="20"/>
                <w:szCs w:val="20"/>
                <w:lang w:eastAsia="ru-RU"/>
              </w:rPr>
              <w:t>Жүктеу</w:t>
            </w:r>
          </w:p>
        </w:tc>
      </w:tr>
    </w:tbl>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 xml:space="preserve">Мектептен </w:t>
      </w:r>
      <w:proofErr w:type="gramStart"/>
      <w:r w:rsidRPr="00FE5E51">
        <w:rPr>
          <w:rFonts w:ascii="Courier New" w:eastAsia="Times New Roman" w:hAnsi="Courier New" w:cs="Courier New"/>
          <w:color w:val="1E1E1E"/>
          <w:sz w:val="32"/>
          <w:szCs w:val="32"/>
          <w:lang w:eastAsia="ru-RU"/>
        </w:rPr>
        <w:t>тыс</w:t>
      </w:r>
      <w:proofErr w:type="gramEnd"/>
      <w:r w:rsidRPr="00FE5E51">
        <w:rPr>
          <w:rFonts w:ascii="Courier New" w:eastAsia="Times New Roman" w:hAnsi="Courier New" w:cs="Courier New"/>
          <w:color w:val="1E1E1E"/>
          <w:sz w:val="32"/>
          <w:szCs w:val="32"/>
          <w:lang w:eastAsia="ru-RU"/>
        </w:rPr>
        <w:t xml:space="preserve"> ұйымдар үшін санитариялық аспаптарға қажеттілік</w:t>
      </w:r>
    </w:p>
    <w:tbl>
      <w:tblPr>
        <w:tblW w:w="13380" w:type="dxa"/>
        <w:tblCellMar>
          <w:left w:w="0" w:type="dxa"/>
          <w:right w:w="0" w:type="dxa"/>
        </w:tblCellMar>
        <w:tblLook w:val="04A0" w:firstRow="1" w:lastRow="0" w:firstColumn="1" w:lastColumn="0" w:noHBand="0" w:noVBand="1"/>
      </w:tblPr>
      <w:tblGrid>
        <w:gridCol w:w="8420"/>
        <w:gridCol w:w="4960"/>
      </w:tblGrid>
      <w:tr w:rsidR="00FE5E51" w:rsidRPr="00FE5E51" w:rsidTr="00FE5E51">
        <w:tc>
          <w:tcPr>
            <w:tcW w:w="5805"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2-кесте</w:t>
            </w:r>
          </w:p>
        </w:tc>
      </w:tr>
    </w:tbl>
    <w:p w:rsidR="00FE5E51" w:rsidRPr="00FE5E51" w:rsidRDefault="00FE5E51" w:rsidP="00FE5E51">
      <w:pPr>
        <w:spacing w:after="0" w:line="240" w:lineRule="auto"/>
        <w:textAlignment w:val="baseline"/>
        <w:rPr>
          <w:rFonts w:ascii="Arial" w:eastAsia="Times New Roman" w:hAnsi="Arial" w:cs="Arial"/>
          <w:vanish/>
          <w:color w:val="444444"/>
          <w:sz w:val="20"/>
          <w:szCs w:val="20"/>
          <w:lang w:eastAsia="ru-RU"/>
        </w:rPr>
      </w:pP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3658"/>
        <w:gridCol w:w="1487"/>
        <w:gridCol w:w="4087"/>
      </w:tblGrid>
      <w:tr w:rsidR="00FE5E51" w:rsidRPr="00FE5E51" w:rsidTr="00FE5E51">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w:t>
            </w:r>
          </w:p>
        </w:tc>
        <w:tc>
          <w:tcPr>
            <w:tcW w:w="19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Үй-жай</w:t>
            </w:r>
          </w:p>
        </w:tc>
        <w:tc>
          <w:tcPr>
            <w:tcW w:w="7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Өлшем бірлігі</w:t>
            </w:r>
          </w:p>
        </w:tc>
        <w:tc>
          <w:tcPr>
            <w:tcW w:w="21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Санитариялық аспаптардың есепті саны</w:t>
            </w:r>
          </w:p>
        </w:tc>
      </w:tr>
      <w:tr w:rsidR="00FE5E51" w:rsidRPr="00FE5E51" w:rsidTr="00FE5E51">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c>
          <w:tcPr>
            <w:tcW w:w="19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c>
          <w:tcPr>
            <w:tcW w:w="7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w:t>
            </w:r>
          </w:p>
        </w:tc>
        <w:tc>
          <w:tcPr>
            <w:tcW w:w="21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w:t>
            </w:r>
          </w:p>
        </w:tc>
      </w:tr>
      <w:tr w:rsidR="00FE5E51" w:rsidRPr="00FE5E51" w:rsidTr="00FE5E51">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c>
          <w:tcPr>
            <w:tcW w:w="19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Оқушылар дәретханалары: қ</w:t>
            </w:r>
            <w:proofErr w:type="gramStart"/>
            <w:r w:rsidRPr="00FE5E51">
              <w:rPr>
                <w:rFonts w:ascii="Courier New" w:eastAsia="Times New Roman" w:hAnsi="Courier New" w:cs="Courier New"/>
                <w:color w:val="000000"/>
                <w:spacing w:val="2"/>
                <w:sz w:val="20"/>
                <w:szCs w:val="20"/>
                <w:lang w:eastAsia="ru-RU"/>
              </w:rPr>
              <w:t>ыздар</w:t>
            </w:r>
            <w:proofErr w:type="gramEnd"/>
            <w:r w:rsidRPr="00FE5E51">
              <w:rPr>
                <w:rFonts w:ascii="Courier New" w:eastAsia="Times New Roman" w:hAnsi="Courier New" w:cs="Courier New"/>
                <w:color w:val="000000"/>
                <w:spacing w:val="2"/>
                <w:sz w:val="20"/>
                <w:szCs w:val="20"/>
                <w:lang w:eastAsia="ru-RU"/>
              </w:rPr>
              <w:t>ға ұлдарға</w:t>
            </w:r>
          </w:p>
        </w:tc>
        <w:tc>
          <w:tcPr>
            <w:tcW w:w="7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бі</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ім алушы 1 білім алушы</w:t>
            </w:r>
          </w:p>
        </w:tc>
        <w:tc>
          <w:tcPr>
            <w:tcW w:w="21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20 қ</w:t>
            </w:r>
            <w:proofErr w:type="gramStart"/>
            <w:r w:rsidRPr="00FE5E51">
              <w:rPr>
                <w:rFonts w:ascii="Courier New" w:eastAsia="Times New Roman" w:hAnsi="Courier New" w:cs="Courier New"/>
                <w:color w:val="000000"/>
                <w:spacing w:val="2"/>
                <w:sz w:val="20"/>
                <w:szCs w:val="20"/>
                <w:lang w:eastAsia="ru-RU"/>
              </w:rPr>
              <w:t>ыз</w:t>
            </w:r>
            <w:proofErr w:type="gramEnd"/>
            <w:r w:rsidRPr="00FE5E51">
              <w:rPr>
                <w:rFonts w:ascii="Courier New" w:eastAsia="Times New Roman" w:hAnsi="Courier New" w:cs="Courier New"/>
                <w:color w:val="000000"/>
                <w:spacing w:val="2"/>
                <w:sz w:val="20"/>
                <w:szCs w:val="20"/>
                <w:lang w:eastAsia="ru-RU"/>
              </w:rPr>
              <w:t>ға 1 унитаз, 30 қызға 1 қолжуғыш 30 ұлға 1 унитаз, 0,5 писсуар лотогы және 1 қолжуғыш</w:t>
            </w:r>
          </w:p>
        </w:tc>
      </w:tr>
      <w:tr w:rsidR="00FE5E51" w:rsidRPr="00FE5E51" w:rsidTr="00FE5E51">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c>
          <w:tcPr>
            <w:tcW w:w="19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Персонал дәретханалары және қолжуғыштары (жеке)</w:t>
            </w:r>
          </w:p>
        </w:tc>
        <w:tc>
          <w:tcPr>
            <w:tcW w:w="7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 санторап</w:t>
            </w:r>
          </w:p>
        </w:tc>
        <w:tc>
          <w:tcPr>
            <w:tcW w:w="21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унитаз, 1 қолжуғыш</w:t>
            </w:r>
          </w:p>
        </w:tc>
      </w:tr>
      <w:tr w:rsidR="00FE5E51" w:rsidRPr="00FE5E51" w:rsidTr="00FE5E51">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w:t>
            </w:r>
          </w:p>
        </w:tc>
        <w:tc>
          <w:tcPr>
            <w:tcW w:w="193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Спорт залдардың киім шешеті</w:t>
            </w:r>
            <w:proofErr w:type="gramStart"/>
            <w:r w:rsidRPr="00FE5E51">
              <w:rPr>
                <w:rFonts w:ascii="Courier New" w:eastAsia="Times New Roman" w:hAnsi="Courier New" w:cs="Courier New"/>
                <w:color w:val="000000"/>
                <w:spacing w:val="2"/>
                <w:sz w:val="20"/>
                <w:szCs w:val="20"/>
                <w:lang w:eastAsia="ru-RU"/>
              </w:rPr>
              <w:t>н б</w:t>
            </w:r>
            <w:proofErr w:type="gramEnd"/>
            <w:r w:rsidRPr="00FE5E51">
              <w:rPr>
                <w:rFonts w:ascii="Courier New" w:eastAsia="Times New Roman" w:hAnsi="Courier New" w:cs="Courier New"/>
                <w:color w:val="000000"/>
                <w:spacing w:val="2"/>
                <w:sz w:val="20"/>
                <w:szCs w:val="20"/>
                <w:lang w:eastAsia="ru-RU"/>
              </w:rPr>
              <w:t>өлмелері жанындағы дәретханалар және себезгілер</w:t>
            </w:r>
          </w:p>
        </w:tc>
        <w:tc>
          <w:tcPr>
            <w:tcW w:w="79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киім шешеті</w:t>
            </w:r>
            <w:proofErr w:type="gramStart"/>
            <w:r w:rsidRPr="00FE5E51">
              <w:rPr>
                <w:rFonts w:ascii="Courier New" w:eastAsia="Times New Roman" w:hAnsi="Courier New" w:cs="Courier New"/>
                <w:color w:val="000000"/>
                <w:spacing w:val="2"/>
                <w:sz w:val="20"/>
                <w:szCs w:val="20"/>
                <w:lang w:eastAsia="ru-RU"/>
              </w:rPr>
              <w:t>н б</w:t>
            </w:r>
            <w:proofErr w:type="gramEnd"/>
            <w:r w:rsidRPr="00FE5E51">
              <w:rPr>
                <w:rFonts w:ascii="Courier New" w:eastAsia="Times New Roman" w:hAnsi="Courier New" w:cs="Courier New"/>
                <w:color w:val="000000"/>
                <w:spacing w:val="2"/>
                <w:sz w:val="20"/>
                <w:szCs w:val="20"/>
                <w:lang w:eastAsia="ru-RU"/>
              </w:rPr>
              <w:t>өлме</w:t>
            </w:r>
          </w:p>
        </w:tc>
        <w:tc>
          <w:tcPr>
            <w:tcW w:w="21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унитаз, 1 қолжуғыш 2 себезгі торы</w:t>
            </w:r>
            <w:r w:rsidRPr="00FE5E51">
              <w:rPr>
                <w:rFonts w:ascii="Times New Roman" w:eastAsia="Times New Roman" w:hAnsi="Times New Roman" w:cs="Times New Roman"/>
                <w:sz w:val="20"/>
                <w:szCs w:val="20"/>
                <w:lang w:eastAsia="ru-RU"/>
              </w:rPr>
              <w:t>Жүктеу</w:t>
            </w:r>
          </w:p>
        </w:tc>
      </w:tr>
    </w:tbl>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 xml:space="preserve">Жалпы білім беретін, мамандандырылған және арнайы интернат ұйымдары, интернат ұйымдарының жатын корпустары, жетім балалар және ата-ананың </w:t>
      </w:r>
      <w:r w:rsidRPr="00FE5E51">
        <w:rPr>
          <w:rFonts w:ascii="Courier New" w:eastAsia="Times New Roman" w:hAnsi="Courier New" w:cs="Courier New"/>
          <w:color w:val="1E1E1E"/>
          <w:sz w:val="32"/>
          <w:szCs w:val="32"/>
          <w:lang w:eastAsia="ru-RU"/>
        </w:rPr>
        <w:lastRenderedPageBreak/>
        <w:t>қамқорлығынсыз қалған балаларға арналған білім беру ұйымдары, КТБО тұ</w:t>
      </w:r>
      <w:proofErr w:type="gramStart"/>
      <w:r w:rsidRPr="00FE5E51">
        <w:rPr>
          <w:rFonts w:ascii="Courier New" w:eastAsia="Times New Roman" w:hAnsi="Courier New" w:cs="Courier New"/>
          <w:color w:val="1E1E1E"/>
          <w:sz w:val="32"/>
          <w:szCs w:val="32"/>
          <w:lang w:eastAsia="ru-RU"/>
        </w:rPr>
        <w:t>р</w:t>
      </w:r>
      <w:proofErr w:type="gramEnd"/>
      <w:r w:rsidRPr="00FE5E51">
        <w:rPr>
          <w:rFonts w:ascii="Courier New" w:eastAsia="Times New Roman" w:hAnsi="Courier New" w:cs="Courier New"/>
          <w:color w:val="1E1E1E"/>
          <w:sz w:val="32"/>
          <w:szCs w:val="32"/>
          <w:lang w:eastAsia="ru-RU"/>
        </w:rPr>
        <w:t>ғын кешендеріндегі санитариялық аспаптар саны</w:t>
      </w:r>
    </w:p>
    <w:tbl>
      <w:tblPr>
        <w:tblW w:w="13380" w:type="dxa"/>
        <w:tblCellMar>
          <w:left w:w="0" w:type="dxa"/>
          <w:right w:w="0" w:type="dxa"/>
        </w:tblCellMar>
        <w:tblLook w:val="04A0" w:firstRow="1" w:lastRow="0" w:firstColumn="1" w:lastColumn="0" w:noHBand="0" w:noVBand="1"/>
      </w:tblPr>
      <w:tblGrid>
        <w:gridCol w:w="8420"/>
        <w:gridCol w:w="4960"/>
      </w:tblGrid>
      <w:tr w:rsidR="00FE5E51" w:rsidRPr="00FE5E51" w:rsidTr="00FE5E51">
        <w:tc>
          <w:tcPr>
            <w:tcW w:w="5805"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3-кесте</w:t>
            </w:r>
          </w:p>
        </w:tc>
      </w:tr>
    </w:tbl>
    <w:p w:rsidR="00FE5E51" w:rsidRPr="00FE5E51" w:rsidRDefault="00FE5E51" w:rsidP="00FE5E51">
      <w:pPr>
        <w:spacing w:after="0" w:line="240" w:lineRule="auto"/>
        <w:textAlignment w:val="baseline"/>
        <w:rPr>
          <w:rFonts w:ascii="Arial" w:eastAsia="Times New Roman" w:hAnsi="Arial" w:cs="Arial"/>
          <w:vanish/>
          <w:color w:val="444444"/>
          <w:sz w:val="20"/>
          <w:szCs w:val="20"/>
          <w:lang w:eastAsia="ru-RU"/>
        </w:rPr>
      </w:pP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679"/>
        <w:gridCol w:w="1615"/>
        <w:gridCol w:w="5211"/>
      </w:tblGrid>
      <w:tr w:rsidR="00FE5E51" w:rsidRPr="00FE5E51" w:rsidTr="00FE5E51">
        <w:tc>
          <w:tcPr>
            <w:tcW w:w="150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Үй-жайлар атауы</w:t>
            </w:r>
          </w:p>
        </w:tc>
        <w:tc>
          <w:tcPr>
            <w:tcW w:w="6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Өлшеуіш</w:t>
            </w:r>
          </w:p>
        </w:tc>
        <w:tc>
          <w:tcPr>
            <w:tcW w:w="28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Санитариялық аспаптар саны</w:t>
            </w:r>
          </w:p>
        </w:tc>
      </w:tr>
      <w:tr w:rsidR="00FE5E51" w:rsidRPr="00FE5E51" w:rsidTr="00FE5E51">
        <w:tc>
          <w:tcPr>
            <w:tcW w:w="150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c>
          <w:tcPr>
            <w:tcW w:w="6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c>
          <w:tcPr>
            <w:tcW w:w="28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w:t>
            </w:r>
          </w:p>
        </w:tc>
      </w:tr>
      <w:tr w:rsidR="00FE5E51" w:rsidRPr="00FE5E51" w:rsidTr="00FE5E51">
        <w:tc>
          <w:tcPr>
            <w:tcW w:w="150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Қ</w:t>
            </w:r>
            <w:proofErr w:type="gramStart"/>
            <w:r w:rsidRPr="00FE5E51">
              <w:rPr>
                <w:rFonts w:ascii="Courier New" w:eastAsia="Times New Roman" w:hAnsi="Courier New" w:cs="Courier New"/>
                <w:color w:val="000000"/>
                <w:spacing w:val="2"/>
                <w:sz w:val="20"/>
                <w:szCs w:val="20"/>
                <w:lang w:eastAsia="ru-RU"/>
              </w:rPr>
              <w:t>ыздар</w:t>
            </w:r>
            <w:proofErr w:type="gramEnd"/>
            <w:r w:rsidRPr="00FE5E51">
              <w:rPr>
                <w:rFonts w:ascii="Courier New" w:eastAsia="Times New Roman" w:hAnsi="Courier New" w:cs="Courier New"/>
                <w:color w:val="000000"/>
                <w:spacing w:val="2"/>
                <w:sz w:val="20"/>
                <w:szCs w:val="20"/>
                <w:lang w:eastAsia="ru-RU"/>
              </w:rPr>
              <w:t>ға арналған дәретханалар және қолжуғыштар</w:t>
            </w:r>
          </w:p>
        </w:tc>
        <w:tc>
          <w:tcPr>
            <w:tcW w:w="6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тәрбиеленуші</w:t>
            </w:r>
          </w:p>
        </w:tc>
        <w:tc>
          <w:tcPr>
            <w:tcW w:w="28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5 қ</w:t>
            </w:r>
            <w:proofErr w:type="gramStart"/>
            <w:r w:rsidRPr="00FE5E51">
              <w:rPr>
                <w:rFonts w:ascii="Courier New" w:eastAsia="Times New Roman" w:hAnsi="Courier New" w:cs="Courier New"/>
                <w:color w:val="000000"/>
                <w:spacing w:val="2"/>
                <w:sz w:val="20"/>
                <w:szCs w:val="20"/>
                <w:lang w:eastAsia="ru-RU"/>
              </w:rPr>
              <w:t>ыз</w:t>
            </w:r>
            <w:proofErr w:type="gramEnd"/>
            <w:r w:rsidRPr="00FE5E51">
              <w:rPr>
                <w:rFonts w:ascii="Courier New" w:eastAsia="Times New Roman" w:hAnsi="Courier New" w:cs="Courier New"/>
                <w:color w:val="000000"/>
                <w:spacing w:val="2"/>
                <w:sz w:val="20"/>
                <w:szCs w:val="20"/>
                <w:lang w:eastAsia="ru-RU"/>
              </w:rPr>
              <w:t>ға 1 унитаз 4 қызға 1 қолжуғыш 10 қызға 1 аяқ ваннасы</w:t>
            </w:r>
          </w:p>
        </w:tc>
      </w:tr>
      <w:tr w:rsidR="00FE5E51" w:rsidRPr="00FE5E51" w:rsidTr="00FE5E51">
        <w:tc>
          <w:tcPr>
            <w:tcW w:w="150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Ұ</w:t>
            </w:r>
            <w:proofErr w:type="gramStart"/>
            <w:r w:rsidRPr="00FE5E51">
              <w:rPr>
                <w:rFonts w:ascii="Courier New" w:eastAsia="Times New Roman" w:hAnsi="Courier New" w:cs="Courier New"/>
                <w:color w:val="000000"/>
                <w:spacing w:val="2"/>
                <w:sz w:val="20"/>
                <w:szCs w:val="20"/>
                <w:lang w:eastAsia="ru-RU"/>
              </w:rPr>
              <w:t>лдар</w:t>
            </w:r>
            <w:proofErr w:type="gramEnd"/>
            <w:r w:rsidRPr="00FE5E51">
              <w:rPr>
                <w:rFonts w:ascii="Courier New" w:eastAsia="Times New Roman" w:hAnsi="Courier New" w:cs="Courier New"/>
                <w:color w:val="000000"/>
                <w:spacing w:val="2"/>
                <w:sz w:val="20"/>
                <w:szCs w:val="20"/>
                <w:lang w:eastAsia="ru-RU"/>
              </w:rPr>
              <w:t>ға арналған дәретханалар және қолжуғыштар</w:t>
            </w:r>
          </w:p>
        </w:tc>
        <w:tc>
          <w:tcPr>
            <w:tcW w:w="6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тәрбиеленуші</w:t>
            </w:r>
          </w:p>
        </w:tc>
        <w:tc>
          <w:tcPr>
            <w:tcW w:w="28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5 ұлға 1 унитаз 5 ұлға 1 писсуар 4 ұлға 1 қолжуғыш 10 ұлға 1 аяқ ваннасы</w:t>
            </w:r>
          </w:p>
        </w:tc>
      </w:tr>
      <w:tr w:rsidR="00FE5E51" w:rsidRPr="00FE5E51" w:rsidTr="00FE5E51">
        <w:tc>
          <w:tcPr>
            <w:tcW w:w="150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Қ</w:t>
            </w:r>
            <w:proofErr w:type="gramStart"/>
            <w:r w:rsidRPr="00FE5E51">
              <w:rPr>
                <w:rFonts w:ascii="Courier New" w:eastAsia="Times New Roman" w:hAnsi="Courier New" w:cs="Courier New"/>
                <w:color w:val="000000"/>
                <w:spacing w:val="2"/>
                <w:sz w:val="20"/>
                <w:szCs w:val="20"/>
                <w:lang w:eastAsia="ru-RU"/>
              </w:rPr>
              <w:t>ыздар</w:t>
            </w:r>
            <w:proofErr w:type="gramEnd"/>
            <w:r w:rsidRPr="00FE5E51">
              <w:rPr>
                <w:rFonts w:ascii="Courier New" w:eastAsia="Times New Roman" w:hAnsi="Courier New" w:cs="Courier New"/>
                <w:color w:val="000000"/>
                <w:spacing w:val="2"/>
                <w:sz w:val="20"/>
                <w:szCs w:val="20"/>
                <w:lang w:eastAsia="ru-RU"/>
              </w:rPr>
              <w:t>ға арналған жеке гигиена кабиналары</w:t>
            </w:r>
          </w:p>
        </w:tc>
        <w:tc>
          <w:tcPr>
            <w:tcW w:w="6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кабина</w:t>
            </w:r>
          </w:p>
        </w:tc>
        <w:tc>
          <w:tcPr>
            <w:tcW w:w="28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15 қ</w:t>
            </w:r>
            <w:proofErr w:type="gramStart"/>
            <w:r w:rsidRPr="00FE5E51">
              <w:rPr>
                <w:rFonts w:ascii="Courier New" w:eastAsia="Times New Roman" w:hAnsi="Courier New" w:cs="Courier New"/>
                <w:color w:val="000000"/>
                <w:spacing w:val="2"/>
                <w:sz w:val="20"/>
                <w:szCs w:val="20"/>
                <w:lang w:eastAsia="ru-RU"/>
              </w:rPr>
              <w:t>ыз</w:t>
            </w:r>
            <w:proofErr w:type="gramEnd"/>
            <w:r w:rsidRPr="00FE5E51">
              <w:rPr>
                <w:rFonts w:ascii="Courier New" w:eastAsia="Times New Roman" w:hAnsi="Courier New" w:cs="Courier New"/>
                <w:color w:val="000000"/>
                <w:spacing w:val="2"/>
                <w:sz w:val="20"/>
                <w:szCs w:val="20"/>
                <w:lang w:eastAsia="ru-RU"/>
              </w:rPr>
              <w:t>ға 2 кабина: 1 гигиеналық себезгі 1 унитаз 1 қолжуғыш (биде немесе иілгіш шлангі және тұғырық)</w:t>
            </w:r>
          </w:p>
        </w:tc>
      </w:tr>
      <w:tr w:rsidR="00FE5E51" w:rsidRPr="00FE5E51" w:rsidTr="00FE5E51">
        <w:tc>
          <w:tcPr>
            <w:tcW w:w="150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Себезгі кабиналар</w:t>
            </w:r>
          </w:p>
        </w:tc>
        <w:tc>
          <w:tcPr>
            <w:tcW w:w="6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кабина</w:t>
            </w:r>
          </w:p>
        </w:tc>
        <w:tc>
          <w:tcPr>
            <w:tcW w:w="28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10 жатын </w:t>
            </w:r>
            <w:proofErr w:type="gramStart"/>
            <w:r w:rsidRPr="00FE5E51">
              <w:rPr>
                <w:rFonts w:ascii="Courier New" w:eastAsia="Times New Roman" w:hAnsi="Courier New" w:cs="Courier New"/>
                <w:color w:val="000000"/>
                <w:spacing w:val="2"/>
                <w:sz w:val="20"/>
                <w:szCs w:val="20"/>
                <w:lang w:eastAsia="ru-RU"/>
              </w:rPr>
              <w:t>орын</w:t>
            </w:r>
            <w:proofErr w:type="gramEnd"/>
            <w:r w:rsidRPr="00FE5E51">
              <w:rPr>
                <w:rFonts w:ascii="Courier New" w:eastAsia="Times New Roman" w:hAnsi="Courier New" w:cs="Courier New"/>
                <w:color w:val="000000"/>
                <w:spacing w:val="2"/>
                <w:sz w:val="20"/>
                <w:szCs w:val="20"/>
                <w:lang w:eastAsia="ru-RU"/>
              </w:rPr>
              <w:t>ға 1 себезгі торы</w:t>
            </w:r>
          </w:p>
        </w:tc>
      </w:tr>
      <w:tr w:rsidR="00FE5E51" w:rsidRPr="00FE5E51" w:rsidTr="00FE5E51">
        <w:tc>
          <w:tcPr>
            <w:tcW w:w="150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Ванналар</w:t>
            </w:r>
          </w:p>
        </w:tc>
        <w:tc>
          <w:tcPr>
            <w:tcW w:w="6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орын</w:t>
            </w:r>
          </w:p>
        </w:tc>
        <w:tc>
          <w:tcPr>
            <w:tcW w:w="28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10 жатын </w:t>
            </w:r>
            <w:proofErr w:type="gramStart"/>
            <w:r w:rsidRPr="00FE5E51">
              <w:rPr>
                <w:rFonts w:ascii="Courier New" w:eastAsia="Times New Roman" w:hAnsi="Courier New" w:cs="Courier New"/>
                <w:color w:val="000000"/>
                <w:spacing w:val="2"/>
                <w:sz w:val="20"/>
                <w:szCs w:val="20"/>
                <w:lang w:eastAsia="ru-RU"/>
              </w:rPr>
              <w:t>орын</w:t>
            </w:r>
            <w:proofErr w:type="gramEnd"/>
            <w:r w:rsidRPr="00FE5E51">
              <w:rPr>
                <w:rFonts w:ascii="Courier New" w:eastAsia="Times New Roman" w:hAnsi="Courier New" w:cs="Courier New"/>
                <w:color w:val="000000"/>
                <w:spacing w:val="2"/>
                <w:sz w:val="20"/>
                <w:szCs w:val="20"/>
                <w:lang w:eastAsia="ru-RU"/>
              </w:rPr>
              <w:t>ға 1 ванна</w:t>
            </w:r>
          </w:p>
        </w:tc>
      </w:tr>
      <w:tr w:rsidR="00FE5E51" w:rsidRPr="00FE5E51" w:rsidTr="00FE5E51">
        <w:tc>
          <w:tcPr>
            <w:tcW w:w="150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Киім шешетін орын</w:t>
            </w:r>
          </w:p>
        </w:tc>
        <w:tc>
          <w:tcPr>
            <w:tcW w:w="6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орын</w:t>
            </w:r>
          </w:p>
        </w:tc>
        <w:tc>
          <w:tcPr>
            <w:tcW w:w="28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себезгі торына 2 орын (бір орынға ұзындығы 0,5 м орындық)</w:t>
            </w:r>
          </w:p>
        </w:tc>
      </w:tr>
      <w:tr w:rsidR="00FE5E51" w:rsidRPr="00FE5E51" w:rsidTr="00FE5E51">
        <w:tc>
          <w:tcPr>
            <w:tcW w:w="150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Себезгі бөлмесіндегі және ваннадағы дәретханалар</w:t>
            </w:r>
          </w:p>
        </w:tc>
        <w:tc>
          <w:tcPr>
            <w:tcW w:w="65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дәретхана</w:t>
            </w:r>
          </w:p>
        </w:tc>
        <w:tc>
          <w:tcPr>
            <w:tcW w:w="283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унитаз дәретхана жанындағы шлюзде 1 қолжуғыш</w:t>
            </w:r>
            <w:r w:rsidRPr="00FE5E51">
              <w:rPr>
                <w:rFonts w:ascii="Times New Roman" w:eastAsia="Times New Roman" w:hAnsi="Times New Roman" w:cs="Times New Roman"/>
                <w:sz w:val="20"/>
                <w:szCs w:val="20"/>
                <w:lang w:eastAsia="ru-RU"/>
              </w:rPr>
              <w:t>Жүктеу</w:t>
            </w:r>
          </w:p>
        </w:tc>
      </w:tr>
    </w:tbl>
    <w:p w:rsidR="00FE5E51" w:rsidRPr="00FE5E51" w:rsidRDefault="00FE5E51" w:rsidP="00FE5E51">
      <w:pPr>
        <w:spacing w:after="0" w:line="240" w:lineRule="auto"/>
        <w:textAlignment w:val="baseline"/>
        <w:rPr>
          <w:rFonts w:ascii="Arial" w:eastAsia="Times New Roman" w:hAnsi="Arial" w:cs="Arial"/>
          <w:vanish/>
          <w:color w:val="444444"/>
          <w:sz w:val="20"/>
          <w:szCs w:val="20"/>
          <w:lang w:eastAsia="ru-RU"/>
        </w:rPr>
      </w:pPr>
    </w:p>
    <w:tbl>
      <w:tblPr>
        <w:tblW w:w="10280" w:type="dxa"/>
        <w:tblCellMar>
          <w:left w:w="0" w:type="dxa"/>
          <w:right w:w="0" w:type="dxa"/>
        </w:tblCellMar>
        <w:tblLook w:val="04A0" w:firstRow="1" w:lastRow="0" w:firstColumn="1" w:lastColumn="0" w:noHBand="0" w:noVBand="1"/>
      </w:tblPr>
      <w:tblGrid>
        <w:gridCol w:w="5320"/>
        <w:gridCol w:w="4960"/>
      </w:tblGrid>
      <w:tr w:rsidR="00FE5E51" w:rsidRPr="00FE5E51" w:rsidTr="00FE5E51">
        <w:tc>
          <w:tcPr>
            <w:tcW w:w="532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bookmarkStart w:id="16" w:name="z260"/>
            <w:bookmarkEnd w:id="16"/>
            <w:r w:rsidRPr="00FE5E51">
              <w:rPr>
                <w:rFonts w:ascii="Times New Roman" w:eastAsia="Times New Roman" w:hAnsi="Times New Roman" w:cs="Times New Roman"/>
                <w:sz w:val="20"/>
                <w:szCs w:val="20"/>
                <w:lang w:eastAsia="ru-RU"/>
              </w:rPr>
              <w:t>"Білім беру объектілеріне</w:t>
            </w:r>
            <w:r w:rsidRPr="00FE5E51">
              <w:rPr>
                <w:rFonts w:ascii="Times New Roman" w:eastAsia="Times New Roman" w:hAnsi="Times New Roman" w:cs="Times New Roman"/>
                <w:sz w:val="20"/>
                <w:szCs w:val="20"/>
                <w:lang w:eastAsia="ru-RU"/>
              </w:rPr>
              <w:br/>
              <w:t>қойылатын санитариялық-</w:t>
            </w:r>
            <w:r w:rsidRPr="00FE5E51">
              <w:rPr>
                <w:rFonts w:ascii="Times New Roman" w:eastAsia="Times New Roman" w:hAnsi="Times New Roman" w:cs="Times New Roman"/>
                <w:sz w:val="20"/>
                <w:szCs w:val="20"/>
                <w:lang w:eastAsia="ru-RU"/>
              </w:rPr>
              <w:br/>
              <w:t>эпидемиологиялық талаптар"</w:t>
            </w:r>
            <w:r w:rsidRPr="00FE5E51">
              <w:rPr>
                <w:rFonts w:ascii="Times New Roman" w:eastAsia="Times New Roman" w:hAnsi="Times New Roman" w:cs="Times New Roman"/>
                <w:sz w:val="20"/>
                <w:szCs w:val="20"/>
                <w:lang w:eastAsia="ru-RU"/>
              </w:rPr>
              <w:br/>
            </w:r>
            <w:proofErr w:type="gramStart"/>
            <w:r w:rsidRPr="00FE5E51">
              <w:rPr>
                <w:rFonts w:ascii="Times New Roman" w:eastAsia="Times New Roman" w:hAnsi="Times New Roman" w:cs="Times New Roman"/>
                <w:sz w:val="20"/>
                <w:szCs w:val="20"/>
                <w:lang w:eastAsia="ru-RU"/>
              </w:rPr>
              <w:t>санитариялы</w:t>
            </w:r>
            <w:proofErr w:type="gramEnd"/>
            <w:r w:rsidRPr="00FE5E51">
              <w:rPr>
                <w:rFonts w:ascii="Times New Roman" w:eastAsia="Times New Roman" w:hAnsi="Times New Roman" w:cs="Times New Roman"/>
                <w:sz w:val="20"/>
                <w:szCs w:val="20"/>
                <w:lang w:eastAsia="ru-RU"/>
              </w:rPr>
              <w:t>қ қағидаларына</w:t>
            </w:r>
            <w:r w:rsidRPr="00FE5E51">
              <w:rPr>
                <w:rFonts w:ascii="Times New Roman" w:eastAsia="Times New Roman" w:hAnsi="Times New Roman" w:cs="Times New Roman"/>
                <w:sz w:val="20"/>
                <w:szCs w:val="20"/>
                <w:lang w:eastAsia="ru-RU"/>
              </w:rPr>
              <w:br/>
              <w:t>7-қосымша</w:t>
            </w:r>
          </w:p>
        </w:tc>
      </w:tr>
    </w:tbl>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Жас ерекшелігіне байланысты граммен тағам порцияларының массасы</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237"/>
        <w:gridCol w:w="2688"/>
        <w:gridCol w:w="1580"/>
      </w:tblGrid>
      <w:tr w:rsidR="00FE5E51" w:rsidRPr="00FE5E51" w:rsidTr="00FE5E51">
        <w:tc>
          <w:tcPr>
            <w:tcW w:w="4169"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8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r>
      <w:tr w:rsidR="00FE5E51" w:rsidRPr="00FE5E51" w:rsidTr="00FE5E51">
        <w:tc>
          <w:tcPr>
            <w:tcW w:w="2755"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Тамақ ішу, тағам</w:t>
            </w:r>
          </w:p>
        </w:tc>
        <w:tc>
          <w:tcPr>
            <w:tcW w:w="2245" w:type="pct"/>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Жасы</w:t>
            </w:r>
          </w:p>
        </w:tc>
      </w:tr>
      <w:tr w:rsidR="00FE5E51" w:rsidRPr="00FE5E51" w:rsidTr="00FE5E51">
        <w:tc>
          <w:tcPr>
            <w:tcW w:w="2755"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4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6-жастан 11 </w:t>
            </w:r>
            <w:proofErr w:type="gramStart"/>
            <w:r w:rsidRPr="00FE5E51">
              <w:rPr>
                <w:rFonts w:ascii="Courier New" w:eastAsia="Times New Roman" w:hAnsi="Courier New" w:cs="Courier New"/>
                <w:color w:val="000000"/>
                <w:spacing w:val="2"/>
                <w:sz w:val="20"/>
                <w:szCs w:val="20"/>
                <w:lang w:eastAsia="ru-RU"/>
              </w:rPr>
              <w:t>жас</w:t>
            </w:r>
            <w:proofErr w:type="gramEnd"/>
            <w:r w:rsidRPr="00FE5E51">
              <w:rPr>
                <w:rFonts w:ascii="Courier New" w:eastAsia="Times New Roman" w:hAnsi="Courier New" w:cs="Courier New"/>
                <w:color w:val="000000"/>
                <w:spacing w:val="2"/>
                <w:sz w:val="20"/>
                <w:szCs w:val="20"/>
                <w:lang w:eastAsia="ru-RU"/>
              </w:rPr>
              <w:t>қа дейін</w:t>
            </w:r>
          </w:p>
        </w:tc>
        <w:tc>
          <w:tcPr>
            <w:tcW w:w="8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11-18 жастағы</w:t>
            </w:r>
          </w:p>
        </w:tc>
      </w:tr>
      <w:tr w:rsidR="00FE5E51" w:rsidRPr="00FE5E51" w:rsidTr="00FE5E51">
        <w:tc>
          <w:tcPr>
            <w:tcW w:w="275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c>
          <w:tcPr>
            <w:tcW w:w="14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c>
          <w:tcPr>
            <w:tcW w:w="8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w:t>
            </w:r>
          </w:p>
        </w:tc>
      </w:tr>
      <w:tr w:rsidR="00FE5E51" w:rsidRPr="00FE5E51" w:rsidTr="00FE5E51">
        <w:tc>
          <w:tcPr>
            <w:tcW w:w="275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інші тағам</w:t>
            </w:r>
          </w:p>
        </w:tc>
        <w:tc>
          <w:tcPr>
            <w:tcW w:w="14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200-250</w:t>
            </w:r>
          </w:p>
        </w:tc>
        <w:tc>
          <w:tcPr>
            <w:tcW w:w="8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250-300</w:t>
            </w:r>
          </w:p>
        </w:tc>
      </w:tr>
      <w:tr w:rsidR="00FE5E51" w:rsidRPr="00FE5E51" w:rsidTr="00FE5E51">
        <w:tc>
          <w:tcPr>
            <w:tcW w:w="275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Екінші тағам:</w:t>
            </w:r>
          </w:p>
        </w:tc>
        <w:tc>
          <w:tcPr>
            <w:tcW w:w="14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8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r>
      <w:tr w:rsidR="00FE5E51" w:rsidRPr="00FE5E51" w:rsidTr="00FE5E51">
        <w:tc>
          <w:tcPr>
            <w:tcW w:w="275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Гарнир</w:t>
            </w:r>
          </w:p>
        </w:tc>
        <w:tc>
          <w:tcPr>
            <w:tcW w:w="14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100-150</w:t>
            </w:r>
          </w:p>
        </w:tc>
        <w:tc>
          <w:tcPr>
            <w:tcW w:w="8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150-180</w:t>
            </w:r>
          </w:p>
        </w:tc>
      </w:tr>
      <w:tr w:rsidR="00FE5E51" w:rsidRPr="00FE5E51" w:rsidTr="00FE5E51">
        <w:tc>
          <w:tcPr>
            <w:tcW w:w="275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Ет, котлет, балық, құ</w:t>
            </w:r>
            <w:proofErr w:type="gramStart"/>
            <w:r w:rsidRPr="00FE5E51">
              <w:rPr>
                <w:rFonts w:ascii="Courier New" w:eastAsia="Times New Roman" w:hAnsi="Courier New" w:cs="Courier New"/>
                <w:color w:val="000000"/>
                <w:spacing w:val="2"/>
                <w:sz w:val="20"/>
                <w:szCs w:val="20"/>
                <w:lang w:eastAsia="ru-RU"/>
              </w:rPr>
              <w:t>с ет</w:t>
            </w:r>
            <w:proofErr w:type="gramEnd"/>
            <w:r w:rsidRPr="00FE5E51">
              <w:rPr>
                <w:rFonts w:ascii="Courier New" w:eastAsia="Times New Roman" w:hAnsi="Courier New" w:cs="Courier New"/>
                <w:color w:val="000000"/>
                <w:spacing w:val="2"/>
                <w:sz w:val="20"/>
                <w:szCs w:val="20"/>
                <w:lang w:eastAsia="ru-RU"/>
              </w:rPr>
              <w:t>і</w:t>
            </w:r>
          </w:p>
        </w:tc>
        <w:tc>
          <w:tcPr>
            <w:tcW w:w="14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80-150</w:t>
            </w:r>
          </w:p>
        </w:tc>
        <w:tc>
          <w:tcPr>
            <w:tcW w:w="8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100-180</w:t>
            </w:r>
          </w:p>
        </w:tc>
      </w:tr>
      <w:tr w:rsidR="00FE5E51" w:rsidRPr="00FE5E51" w:rsidTr="00FE5E51">
        <w:tc>
          <w:tcPr>
            <w:tcW w:w="275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FE5E51">
              <w:rPr>
                <w:rFonts w:ascii="Courier New" w:eastAsia="Times New Roman" w:hAnsi="Courier New" w:cs="Courier New"/>
                <w:color w:val="000000"/>
                <w:spacing w:val="2"/>
                <w:sz w:val="20"/>
                <w:szCs w:val="20"/>
                <w:lang w:eastAsia="ru-RU"/>
              </w:rPr>
              <w:t>К</w:t>
            </w:r>
            <w:proofErr w:type="gramEnd"/>
            <w:r w:rsidRPr="00FE5E51">
              <w:rPr>
                <w:rFonts w:ascii="Courier New" w:eastAsia="Times New Roman" w:hAnsi="Courier New" w:cs="Courier New"/>
                <w:color w:val="000000"/>
                <w:spacing w:val="2"/>
                <w:sz w:val="20"/>
                <w:szCs w:val="20"/>
                <w:lang w:eastAsia="ru-RU"/>
              </w:rPr>
              <w:t>өкөніс, жұмыртқа, сүзбе, ет тағамы және ботқа</w:t>
            </w:r>
          </w:p>
        </w:tc>
        <w:tc>
          <w:tcPr>
            <w:tcW w:w="14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150-200</w:t>
            </w:r>
          </w:p>
        </w:tc>
        <w:tc>
          <w:tcPr>
            <w:tcW w:w="8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200-250</w:t>
            </w:r>
          </w:p>
        </w:tc>
      </w:tr>
      <w:tr w:rsidR="00FE5E51" w:rsidRPr="00FE5E51" w:rsidTr="00FE5E51">
        <w:tc>
          <w:tcPr>
            <w:tcW w:w="275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Салат</w:t>
            </w:r>
          </w:p>
        </w:tc>
        <w:tc>
          <w:tcPr>
            <w:tcW w:w="14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60-100</w:t>
            </w:r>
          </w:p>
        </w:tc>
        <w:tc>
          <w:tcPr>
            <w:tcW w:w="8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100-150</w:t>
            </w:r>
          </w:p>
        </w:tc>
      </w:tr>
      <w:tr w:rsidR="00FE5E51" w:rsidRPr="00FE5E51" w:rsidTr="00FE5E51">
        <w:tc>
          <w:tcPr>
            <w:tcW w:w="275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Үшінші тағам</w:t>
            </w:r>
          </w:p>
        </w:tc>
        <w:tc>
          <w:tcPr>
            <w:tcW w:w="14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200</w:t>
            </w:r>
          </w:p>
        </w:tc>
        <w:tc>
          <w:tcPr>
            <w:tcW w:w="83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200</w:t>
            </w:r>
            <w:r w:rsidRPr="00FE5E51">
              <w:rPr>
                <w:rFonts w:ascii="Times New Roman" w:eastAsia="Times New Roman" w:hAnsi="Times New Roman" w:cs="Times New Roman"/>
                <w:sz w:val="20"/>
                <w:szCs w:val="20"/>
                <w:lang w:eastAsia="ru-RU"/>
              </w:rPr>
              <w:t>Жүктеу</w:t>
            </w:r>
          </w:p>
        </w:tc>
      </w:tr>
    </w:tbl>
    <w:p w:rsidR="00FE5E51" w:rsidRPr="00FE5E51" w:rsidRDefault="00FE5E51" w:rsidP="00FE5E51">
      <w:pPr>
        <w:spacing w:after="0" w:line="240" w:lineRule="auto"/>
        <w:textAlignment w:val="baseline"/>
        <w:rPr>
          <w:rFonts w:ascii="Arial" w:eastAsia="Times New Roman" w:hAnsi="Arial" w:cs="Arial"/>
          <w:vanish/>
          <w:color w:val="444444"/>
          <w:sz w:val="20"/>
          <w:szCs w:val="20"/>
          <w:lang w:eastAsia="ru-RU"/>
        </w:rPr>
      </w:pPr>
    </w:p>
    <w:tbl>
      <w:tblPr>
        <w:tblW w:w="10705" w:type="dxa"/>
        <w:tblCellMar>
          <w:left w:w="0" w:type="dxa"/>
          <w:right w:w="0" w:type="dxa"/>
        </w:tblCellMar>
        <w:tblLook w:val="04A0" w:firstRow="1" w:lastRow="0" w:firstColumn="1" w:lastColumn="0" w:noHBand="0" w:noVBand="1"/>
      </w:tblPr>
      <w:tblGrid>
        <w:gridCol w:w="5745"/>
        <w:gridCol w:w="4960"/>
      </w:tblGrid>
      <w:tr w:rsidR="00FE5E51" w:rsidRPr="00FE5E51" w:rsidTr="00FE5E51">
        <w:tc>
          <w:tcPr>
            <w:tcW w:w="5745"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bookmarkStart w:id="17" w:name="z262"/>
            <w:bookmarkEnd w:id="17"/>
            <w:r w:rsidRPr="00FE5E51">
              <w:rPr>
                <w:rFonts w:ascii="Times New Roman" w:eastAsia="Times New Roman" w:hAnsi="Times New Roman" w:cs="Times New Roman"/>
                <w:sz w:val="20"/>
                <w:szCs w:val="20"/>
                <w:lang w:eastAsia="ru-RU"/>
              </w:rPr>
              <w:t>"Білім беру объектілеріне</w:t>
            </w:r>
            <w:r w:rsidRPr="00FE5E51">
              <w:rPr>
                <w:rFonts w:ascii="Times New Roman" w:eastAsia="Times New Roman" w:hAnsi="Times New Roman" w:cs="Times New Roman"/>
                <w:sz w:val="20"/>
                <w:szCs w:val="20"/>
                <w:lang w:eastAsia="ru-RU"/>
              </w:rPr>
              <w:br/>
              <w:t>қойылатын санитариялық-</w:t>
            </w:r>
            <w:r w:rsidRPr="00FE5E51">
              <w:rPr>
                <w:rFonts w:ascii="Times New Roman" w:eastAsia="Times New Roman" w:hAnsi="Times New Roman" w:cs="Times New Roman"/>
                <w:sz w:val="20"/>
                <w:szCs w:val="20"/>
                <w:lang w:eastAsia="ru-RU"/>
              </w:rPr>
              <w:br/>
              <w:t>эпидемиологиялық талаптар"</w:t>
            </w:r>
            <w:r w:rsidRPr="00FE5E51">
              <w:rPr>
                <w:rFonts w:ascii="Times New Roman" w:eastAsia="Times New Roman" w:hAnsi="Times New Roman" w:cs="Times New Roman"/>
                <w:sz w:val="20"/>
                <w:szCs w:val="20"/>
                <w:lang w:eastAsia="ru-RU"/>
              </w:rPr>
              <w:br/>
            </w:r>
            <w:proofErr w:type="gramStart"/>
            <w:r w:rsidRPr="00FE5E51">
              <w:rPr>
                <w:rFonts w:ascii="Times New Roman" w:eastAsia="Times New Roman" w:hAnsi="Times New Roman" w:cs="Times New Roman"/>
                <w:sz w:val="20"/>
                <w:szCs w:val="20"/>
                <w:lang w:eastAsia="ru-RU"/>
              </w:rPr>
              <w:t>санитариялы</w:t>
            </w:r>
            <w:proofErr w:type="gramEnd"/>
            <w:r w:rsidRPr="00FE5E51">
              <w:rPr>
                <w:rFonts w:ascii="Times New Roman" w:eastAsia="Times New Roman" w:hAnsi="Times New Roman" w:cs="Times New Roman"/>
                <w:sz w:val="20"/>
                <w:szCs w:val="20"/>
                <w:lang w:eastAsia="ru-RU"/>
              </w:rPr>
              <w:t>қ қағидаларына</w:t>
            </w:r>
            <w:r w:rsidRPr="00FE5E51">
              <w:rPr>
                <w:rFonts w:ascii="Times New Roman" w:eastAsia="Times New Roman" w:hAnsi="Times New Roman" w:cs="Times New Roman"/>
                <w:sz w:val="20"/>
                <w:szCs w:val="20"/>
                <w:lang w:eastAsia="ru-RU"/>
              </w:rPr>
              <w:br/>
              <w:t>8-қосымша</w:t>
            </w:r>
          </w:p>
        </w:tc>
      </w:tr>
    </w:tbl>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Тамақ өнімдерін ауыстыру</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1906"/>
        <w:gridCol w:w="1270"/>
        <w:gridCol w:w="4643"/>
        <w:gridCol w:w="1413"/>
      </w:tblGrid>
      <w:tr w:rsidR="00FE5E51" w:rsidRPr="00FE5E51" w:rsidTr="00FE5E51">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w:t>
            </w:r>
          </w:p>
        </w:tc>
        <w:tc>
          <w:tcPr>
            <w:tcW w:w="102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FE5E51">
              <w:rPr>
                <w:rFonts w:ascii="Courier New" w:eastAsia="Times New Roman" w:hAnsi="Courier New" w:cs="Courier New"/>
                <w:color w:val="000000"/>
                <w:spacing w:val="2"/>
                <w:sz w:val="20"/>
                <w:szCs w:val="20"/>
                <w:lang w:eastAsia="ru-RU"/>
              </w:rPr>
              <w:t>Ауыстыру</w:t>
            </w:r>
            <w:proofErr w:type="gramEnd"/>
            <w:r w:rsidRPr="00FE5E51">
              <w:rPr>
                <w:rFonts w:ascii="Courier New" w:eastAsia="Times New Roman" w:hAnsi="Courier New" w:cs="Courier New"/>
                <w:color w:val="000000"/>
                <w:spacing w:val="2"/>
                <w:sz w:val="20"/>
                <w:szCs w:val="20"/>
                <w:lang w:eastAsia="ru-RU"/>
              </w:rPr>
              <w:t>ға жататын өнім</w:t>
            </w:r>
          </w:p>
        </w:tc>
        <w:tc>
          <w:tcPr>
            <w:tcW w:w="69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Граммен салмағы</w:t>
            </w: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Ауыстыратын өні</w:t>
            </w:r>
            <w:proofErr w:type="gramStart"/>
            <w:r w:rsidRPr="00FE5E51">
              <w:rPr>
                <w:rFonts w:ascii="Courier New" w:eastAsia="Times New Roman" w:hAnsi="Courier New" w:cs="Courier New"/>
                <w:color w:val="000000"/>
                <w:spacing w:val="2"/>
                <w:sz w:val="20"/>
                <w:szCs w:val="20"/>
                <w:lang w:eastAsia="ru-RU"/>
              </w:rPr>
              <w:t>м</w:t>
            </w:r>
            <w:proofErr w:type="gramEnd"/>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Граммен салмағы</w:t>
            </w:r>
          </w:p>
        </w:tc>
      </w:tr>
      <w:tr w:rsidR="00FE5E51" w:rsidRPr="00FE5E51" w:rsidTr="00FE5E51">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c>
          <w:tcPr>
            <w:tcW w:w="102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c>
          <w:tcPr>
            <w:tcW w:w="69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w:t>
            </w: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5</w:t>
            </w:r>
          </w:p>
        </w:tc>
      </w:tr>
      <w:tr w:rsidR="00FE5E51" w:rsidRPr="00FE5E51" w:rsidTr="00FE5E51">
        <w:tc>
          <w:tcPr>
            <w:tcW w:w="102"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c>
          <w:tcPr>
            <w:tcW w:w="1027"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Сиыр еті</w:t>
            </w:r>
          </w:p>
        </w:tc>
        <w:tc>
          <w:tcPr>
            <w:tcW w:w="692"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100,0</w:t>
            </w: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1-санатты сүйегі бар кесек ет: қ</w:t>
            </w:r>
            <w:proofErr w:type="gramStart"/>
            <w:r w:rsidRPr="00FE5E51">
              <w:rPr>
                <w:rFonts w:ascii="Courier New" w:eastAsia="Times New Roman" w:hAnsi="Courier New" w:cs="Courier New"/>
                <w:color w:val="000000"/>
                <w:spacing w:val="2"/>
                <w:sz w:val="20"/>
                <w:szCs w:val="20"/>
                <w:lang w:eastAsia="ru-RU"/>
              </w:rPr>
              <w:t>ой</w:t>
            </w:r>
            <w:proofErr w:type="gramEnd"/>
            <w:r w:rsidRPr="00FE5E51">
              <w:rPr>
                <w:rFonts w:ascii="Courier New" w:eastAsia="Times New Roman" w:hAnsi="Courier New" w:cs="Courier New"/>
                <w:color w:val="000000"/>
                <w:spacing w:val="2"/>
                <w:sz w:val="20"/>
                <w:szCs w:val="20"/>
                <w:lang w:eastAsia="ru-RU"/>
              </w:rPr>
              <w:t xml:space="preserve"> еті, жылқы еті, қоян еті</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100,0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1-санатты сүйегі жоқ кесек ет: қ</w:t>
            </w:r>
            <w:proofErr w:type="gramStart"/>
            <w:r w:rsidRPr="00FE5E51">
              <w:rPr>
                <w:rFonts w:ascii="Courier New" w:eastAsia="Times New Roman" w:hAnsi="Courier New" w:cs="Courier New"/>
                <w:color w:val="000000"/>
                <w:spacing w:val="2"/>
                <w:sz w:val="20"/>
                <w:szCs w:val="20"/>
                <w:lang w:eastAsia="ru-RU"/>
              </w:rPr>
              <w:t>ой</w:t>
            </w:r>
            <w:proofErr w:type="gramEnd"/>
            <w:r w:rsidRPr="00FE5E51">
              <w:rPr>
                <w:rFonts w:ascii="Courier New" w:eastAsia="Times New Roman" w:hAnsi="Courier New" w:cs="Courier New"/>
                <w:color w:val="000000"/>
                <w:spacing w:val="2"/>
                <w:sz w:val="20"/>
                <w:szCs w:val="20"/>
                <w:lang w:eastAsia="ru-RU"/>
              </w:rPr>
              <w:t xml:space="preserve"> еті, жылқы еті, қоян еті</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80,0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1-санатты жылқы еті</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104,0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құ</w:t>
            </w:r>
            <w:proofErr w:type="gramStart"/>
            <w:r w:rsidRPr="00FE5E51">
              <w:rPr>
                <w:rFonts w:ascii="Courier New" w:eastAsia="Times New Roman" w:hAnsi="Courier New" w:cs="Courier New"/>
                <w:color w:val="000000"/>
                <w:spacing w:val="2"/>
                <w:sz w:val="20"/>
                <w:szCs w:val="20"/>
                <w:lang w:eastAsia="ru-RU"/>
              </w:rPr>
              <w:t>с ет</w:t>
            </w:r>
            <w:proofErr w:type="gramEnd"/>
            <w:r w:rsidRPr="00FE5E51">
              <w:rPr>
                <w:rFonts w:ascii="Courier New" w:eastAsia="Times New Roman" w:hAnsi="Courier New" w:cs="Courier New"/>
                <w:color w:val="000000"/>
                <w:spacing w:val="2"/>
                <w:sz w:val="20"/>
                <w:szCs w:val="20"/>
                <w:lang w:eastAsia="ru-RU"/>
              </w:rPr>
              <w:t>і</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100,0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1-санатты субөнімдер: бауыр, бүйрек, жүрек</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116,0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ісірілген шұжық</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80,0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ет консервілері</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120,0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балық</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150,0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жартылай майлы сүзбе</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250,0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сү</w:t>
            </w:r>
            <w:proofErr w:type="gramStart"/>
            <w:r w:rsidRPr="00FE5E51">
              <w:rPr>
                <w:rFonts w:ascii="Courier New" w:eastAsia="Times New Roman" w:hAnsi="Courier New" w:cs="Courier New"/>
                <w:color w:val="000000"/>
                <w:spacing w:val="2"/>
                <w:sz w:val="20"/>
                <w:szCs w:val="20"/>
                <w:lang w:eastAsia="ru-RU"/>
              </w:rPr>
              <w:t>т</w:t>
            </w:r>
            <w:proofErr w:type="gramEnd"/>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600,0</w:t>
            </w:r>
          </w:p>
        </w:tc>
      </w:tr>
      <w:tr w:rsidR="00FE5E51" w:rsidRPr="00FE5E51" w:rsidTr="00FE5E51">
        <w:tc>
          <w:tcPr>
            <w:tcW w:w="102"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c>
          <w:tcPr>
            <w:tcW w:w="1027"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Майы алынбаған сү</w:t>
            </w:r>
            <w:proofErr w:type="gramStart"/>
            <w:r w:rsidRPr="00FE5E51">
              <w:rPr>
                <w:rFonts w:ascii="Courier New" w:eastAsia="Times New Roman" w:hAnsi="Courier New" w:cs="Courier New"/>
                <w:color w:val="000000"/>
                <w:spacing w:val="2"/>
                <w:sz w:val="20"/>
                <w:szCs w:val="20"/>
                <w:lang w:eastAsia="ru-RU"/>
              </w:rPr>
              <w:t>т</w:t>
            </w:r>
            <w:proofErr w:type="gramEnd"/>
          </w:p>
        </w:tc>
        <w:tc>
          <w:tcPr>
            <w:tcW w:w="692"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100,0</w:t>
            </w: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кефир, айран</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100,0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қойылтылған стерилденген сү</w:t>
            </w:r>
            <w:proofErr w:type="gramStart"/>
            <w:r w:rsidRPr="00FE5E51">
              <w:rPr>
                <w:rFonts w:ascii="Courier New" w:eastAsia="Times New Roman" w:hAnsi="Courier New" w:cs="Courier New"/>
                <w:color w:val="000000"/>
                <w:spacing w:val="2"/>
                <w:sz w:val="20"/>
                <w:szCs w:val="20"/>
                <w:lang w:eastAsia="ru-RU"/>
              </w:rPr>
              <w:t>т</w:t>
            </w:r>
            <w:proofErr w:type="gramEnd"/>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40,0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кілегей</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20,0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майлы сүзбе</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30,0</w:t>
            </w:r>
          </w:p>
        </w:tc>
      </w:tr>
      <w:tr w:rsidR="00FE5E51" w:rsidRPr="00FE5E51" w:rsidTr="00FE5E51">
        <w:tc>
          <w:tcPr>
            <w:tcW w:w="102"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w:t>
            </w:r>
          </w:p>
        </w:tc>
        <w:tc>
          <w:tcPr>
            <w:tcW w:w="1027"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Қаймақ</w:t>
            </w:r>
          </w:p>
        </w:tc>
        <w:tc>
          <w:tcPr>
            <w:tcW w:w="692"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100,0</w:t>
            </w: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кілегей</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133,0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сү</w:t>
            </w:r>
            <w:proofErr w:type="gramStart"/>
            <w:r w:rsidRPr="00FE5E51">
              <w:rPr>
                <w:rFonts w:ascii="Courier New" w:eastAsia="Times New Roman" w:hAnsi="Courier New" w:cs="Courier New"/>
                <w:color w:val="000000"/>
                <w:spacing w:val="2"/>
                <w:sz w:val="20"/>
                <w:szCs w:val="20"/>
                <w:lang w:eastAsia="ru-RU"/>
              </w:rPr>
              <w:t>т</w:t>
            </w:r>
            <w:proofErr w:type="gramEnd"/>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667,0</w:t>
            </w:r>
          </w:p>
        </w:tc>
      </w:tr>
      <w:tr w:rsidR="00FE5E51" w:rsidRPr="00FE5E51" w:rsidTr="00FE5E51">
        <w:tc>
          <w:tcPr>
            <w:tcW w:w="102"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w:t>
            </w:r>
          </w:p>
        </w:tc>
        <w:tc>
          <w:tcPr>
            <w:tcW w:w="1027"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Сүзбе</w:t>
            </w:r>
          </w:p>
        </w:tc>
        <w:tc>
          <w:tcPr>
            <w:tcW w:w="692"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100,0</w:t>
            </w: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сү</w:t>
            </w:r>
            <w:proofErr w:type="gramStart"/>
            <w:r w:rsidRPr="00FE5E51">
              <w:rPr>
                <w:rFonts w:ascii="Courier New" w:eastAsia="Times New Roman" w:hAnsi="Courier New" w:cs="Courier New"/>
                <w:color w:val="000000"/>
                <w:spacing w:val="2"/>
                <w:sz w:val="20"/>
                <w:szCs w:val="20"/>
                <w:lang w:eastAsia="ru-RU"/>
              </w:rPr>
              <w:t>т</w:t>
            </w:r>
            <w:proofErr w:type="gramEnd"/>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333,0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імшік</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40,0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сүзбе 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імшік</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80,0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қаймақ</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50,0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кілегей</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66,0</w:t>
            </w:r>
          </w:p>
        </w:tc>
      </w:tr>
      <w:tr w:rsidR="00FE5E51" w:rsidRPr="00FE5E51" w:rsidTr="00FE5E51">
        <w:tc>
          <w:tcPr>
            <w:tcW w:w="102"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5</w:t>
            </w:r>
          </w:p>
        </w:tc>
        <w:tc>
          <w:tcPr>
            <w:tcW w:w="1027"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імшік</w:t>
            </w:r>
          </w:p>
        </w:tc>
        <w:tc>
          <w:tcPr>
            <w:tcW w:w="692"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100,0</w:t>
            </w: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сиырдың сары майы</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50,0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қаймақ</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125,0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сүзбе</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250,0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сүзбе 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імшік</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200,0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сү</w:t>
            </w:r>
            <w:proofErr w:type="gramStart"/>
            <w:r w:rsidRPr="00FE5E51">
              <w:rPr>
                <w:rFonts w:ascii="Courier New" w:eastAsia="Times New Roman" w:hAnsi="Courier New" w:cs="Courier New"/>
                <w:color w:val="000000"/>
                <w:spacing w:val="2"/>
                <w:sz w:val="20"/>
                <w:szCs w:val="20"/>
                <w:lang w:eastAsia="ru-RU"/>
              </w:rPr>
              <w:t>т</w:t>
            </w:r>
            <w:proofErr w:type="gramEnd"/>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825,0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FE5E51">
              <w:rPr>
                <w:rFonts w:ascii="Courier New" w:eastAsia="Times New Roman" w:hAnsi="Courier New" w:cs="Courier New"/>
                <w:color w:val="000000"/>
                <w:spacing w:val="2"/>
                <w:sz w:val="20"/>
                <w:szCs w:val="20"/>
                <w:lang w:eastAsia="ru-RU"/>
              </w:rPr>
              <w:t>ж</w:t>
            </w:r>
            <w:proofErr w:type="gramEnd"/>
            <w:r w:rsidRPr="00FE5E51">
              <w:rPr>
                <w:rFonts w:ascii="Courier New" w:eastAsia="Times New Roman" w:hAnsi="Courier New" w:cs="Courier New"/>
                <w:color w:val="000000"/>
                <w:spacing w:val="2"/>
                <w:sz w:val="20"/>
                <w:szCs w:val="20"/>
                <w:lang w:eastAsia="ru-RU"/>
              </w:rPr>
              <w:t>ұмыртқа</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 шт.</w:t>
            </w:r>
          </w:p>
        </w:tc>
      </w:tr>
      <w:tr w:rsidR="00FE5E51" w:rsidRPr="00FE5E51" w:rsidTr="00FE5E51">
        <w:tc>
          <w:tcPr>
            <w:tcW w:w="102"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6</w:t>
            </w:r>
          </w:p>
        </w:tc>
        <w:tc>
          <w:tcPr>
            <w:tcW w:w="1027"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FE5E51">
              <w:rPr>
                <w:rFonts w:ascii="Courier New" w:eastAsia="Times New Roman" w:hAnsi="Courier New" w:cs="Courier New"/>
                <w:color w:val="000000"/>
                <w:spacing w:val="2"/>
                <w:sz w:val="20"/>
                <w:szCs w:val="20"/>
                <w:lang w:eastAsia="ru-RU"/>
              </w:rPr>
              <w:t>Ж</w:t>
            </w:r>
            <w:proofErr w:type="gramEnd"/>
            <w:r w:rsidRPr="00FE5E51">
              <w:rPr>
                <w:rFonts w:ascii="Courier New" w:eastAsia="Times New Roman" w:hAnsi="Courier New" w:cs="Courier New"/>
                <w:color w:val="000000"/>
                <w:spacing w:val="2"/>
                <w:sz w:val="20"/>
                <w:szCs w:val="20"/>
                <w:lang w:eastAsia="ru-RU"/>
              </w:rPr>
              <w:t>ұмыртқа</w:t>
            </w:r>
          </w:p>
        </w:tc>
        <w:tc>
          <w:tcPr>
            <w:tcW w:w="692"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шт.</w:t>
            </w: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імшік</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33,0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қаймақ</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40,0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сүзбе</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80,0</w:t>
            </w:r>
          </w:p>
        </w:tc>
      </w:tr>
      <w:tr w:rsidR="00FE5E51" w:rsidRPr="00FE5E51" w:rsidTr="00FE5E51">
        <w:tc>
          <w:tcPr>
            <w:tcW w:w="102"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7</w:t>
            </w:r>
          </w:p>
        </w:tc>
        <w:tc>
          <w:tcPr>
            <w:tcW w:w="1027"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Басы алынған балық</w:t>
            </w:r>
          </w:p>
        </w:tc>
        <w:tc>
          <w:tcPr>
            <w:tcW w:w="692"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100,0</w:t>
            </w: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ет</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67,0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тұздалған майшабақ</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100,0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балықтың жон еті</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70,0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сүзбе</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168,0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імшік</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50,0</w:t>
            </w:r>
          </w:p>
        </w:tc>
      </w:tr>
      <w:tr w:rsidR="00FE5E51" w:rsidRPr="00FE5E51" w:rsidTr="00FE5E51">
        <w:tc>
          <w:tcPr>
            <w:tcW w:w="102"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8</w:t>
            </w:r>
          </w:p>
        </w:tc>
        <w:tc>
          <w:tcPr>
            <w:tcW w:w="1027"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Жемістер</w:t>
            </w:r>
          </w:p>
        </w:tc>
        <w:tc>
          <w:tcPr>
            <w:tcW w:w="692"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100,0</w:t>
            </w: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жеміс-жидек шырыны</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100,0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кепті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ілген алма</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20,0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кепті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ілген өрік</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8,0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қара ө</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ік</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17,0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FE5E51">
              <w:rPr>
                <w:rFonts w:ascii="Courier New" w:eastAsia="Times New Roman" w:hAnsi="Courier New" w:cs="Courier New"/>
                <w:color w:val="000000"/>
                <w:spacing w:val="2"/>
                <w:sz w:val="20"/>
                <w:szCs w:val="20"/>
                <w:lang w:eastAsia="ru-RU"/>
              </w:rPr>
              <w:t>ж</w:t>
            </w:r>
            <w:proofErr w:type="gramEnd"/>
            <w:r w:rsidRPr="00FE5E51">
              <w:rPr>
                <w:rFonts w:ascii="Courier New" w:eastAsia="Times New Roman" w:hAnsi="Courier New" w:cs="Courier New"/>
                <w:color w:val="000000"/>
                <w:spacing w:val="2"/>
                <w:sz w:val="20"/>
                <w:szCs w:val="20"/>
                <w:lang w:eastAsia="ru-RU"/>
              </w:rPr>
              <w:t>үзім</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22,0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қарбыз</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300,0</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027"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69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қауын</w:t>
            </w:r>
          </w:p>
        </w:tc>
        <w:tc>
          <w:tcPr>
            <w:tcW w:w="71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200,0</w:t>
            </w:r>
            <w:proofErr w:type="gramStart"/>
            <w:r w:rsidRPr="00FE5E51">
              <w:rPr>
                <w:rFonts w:ascii="Times New Roman" w:eastAsia="Times New Roman" w:hAnsi="Times New Roman" w:cs="Times New Roman"/>
                <w:sz w:val="20"/>
                <w:szCs w:val="20"/>
                <w:lang w:eastAsia="ru-RU"/>
              </w:rPr>
              <w:t>Ж</w:t>
            </w:r>
            <w:proofErr w:type="gramEnd"/>
            <w:r w:rsidRPr="00FE5E51">
              <w:rPr>
                <w:rFonts w:ascii="Times New Roman" w:eastAsia="Times New Roman" w:hAnsi="Times New Roman" w:cs="Times New Roman"/>
                <w:sz w:val="20"/>
                <w:szCs w:val="20"/>
                <w:lang w:eastAsia="ru-RU"/>
              </w:rPr>
              <w:t>үктеу</w:t>
            </w:r>
          </w:p>
        </w:tc>
      </w:tr>
    </w:tbl>
    <w:p w:rsidR="00FE5E51" w:rsidRPr="00FE5E51" w:rsidRDefault="00FE5E51" w:rsidP="00FE5E51">
      <w:pPr>
        <w:spacing w:after="0" w:line="240" w:lineRule="auto"/>
        <w:textAlignment w:val="baseline"/>
        <w:rPr>
          <w:rFonts w:ascii="Arial" w:eastAsia="Times New Roman" w:hAnsi="Arial" w:cs="Arial"/>
          <w:vanish/>
          <w:color w:val="444444"/>
          <w:sz w:val="20"/>
          <w:szCs w:val="20"/>
          <w:lang w:eastAsia="ru-RU"/>
        </w:rPr>
      </w:pPr>
    </w:p>
    <w:tbl>
      <w:tblPr>
        <w:tblW w:w="10422" w:type="dxa"/>
        <w:tblCellMar>
          <w:left w:w="0" w:type="dxa"/>
          <w:right w:w="0" w:type="dxa"/>
        </w:tblCellMar>
        <w:tblLook w:val="04A0" w:firstRow="1" w:lastRow="0" w:firstColumn="1" w:lastColumn="0" w:noHBand="0" w:noVBand="1"/>
      </w:tblPr>
      <w:tblGrid>
        <w:gridCol w:w="5462"/>
        <w:gridCol w:w="4960"/>
      </w:tblGrid>
      <w:tr w:rsidR="00FE5E51" w:rsidRPr="00FE5E51" w:rsidTr="00FE5E51">
        <w:tc>
          <w:tcPr>
            <w:tcW w:w="5462"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bookmarkStart w:id="18" w:name="z264"/>
            <w:bookmarkEnd w:id="18"/>
            <w:r w:rsidRPr="00FE5E51">
              <w:rPr>
                <w:rFonts w:ascii="Times New Roman" w:eastAsia="Times New Roman" w:hAnsi="Times New Roman" w:cs="Times New Roman"/>
                <w:sz w:val="20"/>
                <w:szCs w:val="20"/>
                <w:lang w:eastAsia="ru-RU"/>
              </w:rPr>
              <w:t>"Білім беру объектілеріне</w:t>
            </w:r>
            <w:r w:rsidRPr="00FE5E51">
              <w:rPr>
                <w:rFonts w:ascii="Times New Roman" w:eastAsia="Times New Roman" w:hAnsi="Times New Roman" w:cs="Times New Roman"/>
                <w:sz w:val="20"/>
                <w:szCs w:val="20"/>
                <w:lang w:eastAsia="ru-RU"/>
              </w:rPr>
              <w:br/>
              <w:t>қойылатын санитариялық-</w:t>
            </w:r>
            <w:r w:rsidRPr="00FE5E51">
              <w:rPr>
                <w:rFonts w:ascii="Times New Roman" w:eastAsia="Times New Roman" w:hAnsi="Times New Roman" w:cs="Times New Roman"/>
                <w:sz w:val="20"/>
                <w:szCs w:val="20"/>
                <w:lang w:eastAsia="ru-RU"/>
              </w:rPr>
              <w:br/>
              <w:t>эпидемиологиялық талаптар"</w:t>
            </w:r>
            <w:r w:rsidRPr="00FE5E51">
              <w:rPr>
                <w:rFonts w:ascii="Times New Roman" w:eastAsia="Times New Roman" w:hAnsi="Times New Roman" w:cs="Times New Roman"/>
                <w:sz w:val="20"/>
                <w:szCs w:val="20"/>
                <w:lang w:eastAsia="ru-RU"/>
              </w:rPr>
              <w:br/>
            </w:r>
            <w:proofErr w:type="gramStart"/>
            <w:r w:rsidRPr="00FE5E51">
              <w:rPr>
                <w:rFonts w:ascii="Times New Roman" w:eastAsia="Times New Roman" w:hAnsi="Times New Roman" w:cs="Times New Roman"/>
                <w:sz w:val="20"/>
                <w:szCs w:val="20"/>
                <w:lang w:eastAsia="ru-RU"/>
              </w:rPr>
              <w:t>санитариялы</w:t>
            </w:r>
            <w:proofErr w:type="gramEnd"/>
            <w:r w:rsidRPr="00FE5E51">
              <w:rPr>
                <w:rFonts w:ascii="Times New Roman" w:eastAsia="Times New Roman" w:hAnsi="Times New Roman" w:cs="Times New Roman"/>
                <w:sz w:val="20"/>
                <w:szCs w:val="20"/>
                <w:lang w:eastAsia="ru-RU"/>
              </w:rPr>
              <w:t>қ қағидаларына</w:t>
            </w:r>
            <w:r w:rsidRPr="00FE5E51">
              <w:rPr>
                <w:rFonts w:ascii="Times New Roman" w:eastAsia="Times New Roman" w:hAnsi="Times New Roman" w:cs="Times New Roman"/>
                <w:sz w:val="20"/>
                <w:szCs w:val="20"/>
                <w:lang w:eastAsia="ru-RU"/>
              </w:rPr>
              <w:br/>
              <w:t>9-қосымша</w:t>
            </w:r>
          </w:p>
        </w:tc>
      </w:tr>
    </w:tbl>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proofErr w:type="gramStart"/>
      <w:r w:rsidRPr="00FE5E51">
        <w:rPr>
          <w:rFonts w:ascii="Courier New" w:eastAsia="Times New Roman" w:hAnsi="Courier New" w:cs="Courier New"/>
          <w:color w:val="1E1E1E"/>
          <w:sz w:val="32"/>
          <w:szCs w:val="32"/>
          <w:lang w:eastAsia="ru-RU"/>
        </w:rPr>
        <w:t>Тез б</w:t>
      </w:r>
      <w:proofErr w:type="gramEnd"/>
      <w:r w:rsidRPr="00FE5E51">
        <w:rPr>
          <w:rFonts w:ascii="Courier New" w:eastAsia="Times New Roman" w:hAnsi="Courier New" w:cs="Courier New"/>
          <w:color w:val="1E1E1E"/>
          <w:sz w:val="32"/>
          <w:szCs w:val="32"/>
          <w:lang w:eastAsia="ru-RU"/>
        </w:rPr>
        <w:t>ұзылатын тамақ өнімдері мен жартылай фабрикаттардың бракераж журналы</w:t>
      </w:r>
    </w:p>
    <w:tbl>
      <w:tblPr>
        <w:tblW w:w="13380" w:type="dxa"/>
        <w:tblCellMar>
          <w:left w:w="0" w:type="dxa"/>
          <w:right w:w="0" w:type="dxa"/>
        </w:tblCellMar>
        <w:tblLook w:val="04A0" w:firstRow="1" w:lastRow="0" w:firstColumn="1" w:lastColumn="0" w:noHBand="0" w:noVBand="1"/>
      </w:tblPr>
      <w:tblGrid>
        <w:gridCol w:w="8420"/>
        <w:gridCol w:w="4960"/>
      </w:tblGrid>
      <w:tr w:rsidR="00FE5E51" w:rsidRPr="00FE5E51" w:rsidTr="00FE5E51">
        <w:tc>
          <w:tcPr>
            <w:tcW w:w="5805"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1-нысан</w:t>
            </w:r>
          </w:p>
        </w:tc>
      </w:tr>
    </w:tbl>
    <w:p w:rsidR="00FE5E51" w:rsidRPr="00FE5E51" w:rsidRDefault="00FE5E51" w:rsidP="00FE5E51">
      <w:pPr>
        <w:spacing w:after="0" w:line="240" w:lineRule="auto"/>
        <w:textAlignment w:val="baseline"/>
        <w:rPr>
          <w:rFonts w:ascii="Arial" w:eastAsia="Times New Roman" w:hAnsi="Arial" w:cs="Arial"/>
          <w:vanish/>
          <w:color w:val="444444"/>
          <w:sz w:val="20"/>
          <w:szCs w:val="20"/>
          <w:lang w:eastAsia="ru-RU"/>
        </w:rPr>
      </w:pP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238"/>
        <w:gridCol w:w="1238"/>
        <w:gridCol w:w="1435"/>
        <w:gridCol w:w="1731"/>
        <w:gridCol w:w="1040"/>
        <w:gridCol w:w="1040"/>
        <w:gridCol w:w="842"/>
        <w:gridCol w:w="941"/>
      </w:tblGrid>
      <w:tr w:rsidR="00FE5E51" w:rsidRPr="00FE5E51" w:rsidTr="00FE5E51">
        <w:tc>
          <w:tcPr>
            <w:tcW w:w="66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Азы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түлік шикізаты мен тамақ өнімдерінің келіп түскен күні мен сағаты</w:t>
            </w:r>
          </w:p>
        </w:tc>
        <w:tc>
          <w:tcPr>
            <w:tcW w:w="58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Тамақ өнімдерінің атауы</w:t>
            </w:r>
          </w:p>
        </w:tc>
        <w:tc>
          <w:tcPr>
            <w:tcW w:w="78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Келі</w:t>
            </w: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 xml:space="preserve"> түскен азық-түлік шикізаты мен тамақ өнімдерінің саны (килограммен, литрмен, данамен)</w:t>
            </w:r>
          </w:p>
        </w:tc>
        <w:tc>
          <w:tcPr>
            <w:tcW w:w="91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Келі</w:t>
            </w: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 xml:space="preserve"> түскен азық-түлік шикізаты мен тамақ өнімдерін органолептикалық бағалау нәтижелері</w:t>
            </w:r>
          </w:p>
        </w:tc>
        <w:tc>
          <w:tcPr>
            <w:tcW w:w="56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Азы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түлік шикізаты мен тамақ өнімдерін өткізудің соңғы мерзімі</w:t>
            </w:r>
          </w:p>
        </w:tc>
        <w:tc>
          <w:tcPr>
            <w:tcW w:w="6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Күндер бойынша азы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түлік шикізаты мен тамақ өнімдерін іс жүзінде өткізу күні мен сағаты</w:t>
            </w:r>
          </w:p>
        </w:tc>
        <w:tc>
          <w:tcPr>
            <w:tcW w:w="43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Жауапты адамның Т.А.Ә. (бар болса), қолы</w:t>
            </w:r>
          </w:p>
        </w:tc>
        <w:tc>
          <w:tcPr>
            <w:tcW w:w="44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Ескертпе (бар болса)*</w:t>
            </w:r>
          </w:p>
        </w:tc>
      </w:tr>
      <w:tr w:rsidR="00FE5E51" w:rsidRPr="00FE5E51" w:rsidTr="00FE5E51">
        <w:tc>
          <w:tcPr>
            <w:tcW w:w="66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c>
          <w:tcPr>
            <w:tcW w:w="58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c>
          <w:tcPr>
            <w:tcW w:w="78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w:t>
            </w:r>
          </w:p>
        </w:tc>
        <w:tc>
          <w:tcPr>
            <w:tcW w:w="91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w:t>
            </w:r>
          </w:p>
        </w:tc>
        <w:tc>
          <w:tcPr>
            <w:tcW w:w="56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5</w:t>
            </w:r>
          </w:p>
        </w:tc>
        <w:tc>
          <w:tcPr>
            <w:tcW w:w="6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6</w:t>
            </w:r>
          </w:p>
        </w:tc>
        <w:tc>
          <w:tcPr>
            <w:tcW w:w="43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7</w:t>
            </w:r>
          </w:p>
        </w:tc>
        <w:tc>
          <w:tcPr>
            <w:tcW w:w="44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8</w:t>
            </w:r>
          </w:p>
        </w:tc>
      </w:tr>
      <w:tr w:rsidR="00FE5E51" w:rsidRPr="00FE5E51" w:rsidTr="00FE5E51">
        <w:tc>
          <w:tcPr>
            <w:tcW w:w="66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58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78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91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56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60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43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44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roofErr w:type="gramStart"/>
            <w:r w:rsidRPr="00FE5E51">
              <w:rPr>
                <w:rFonts w:ascii="Times New Roman" w:eastAsia="Times New Roman" w:hAnsi="Times New Roman" w:cs="Times New Roman"/>
                <w:sz w:val="20"/>
                <w:szCs w:val="20"/>
                <w:lang w:eastAsia="ru-RU"/>
              </w:rPr>
              <w:t>Ж</w:t>
            </w:r>
            <w:proofErr w:type="gramEnd"/>
            <w:r w:rsidRPr="00FE5E51">
              <w:rPr>
                <w:rFonts w:ascii="Times New Roman" w:eastAsia="Times New Roman" w:hAnsi="Times New Roman" w:cs="Times New Roman"/>
                <w:sz w:val="20"/>
                <w:szCs w:val="20"/>
                <w:lang w:eastAsia="ru-RU"/>
              </w:rPr>
              <w:t>үктеу</w:t>
            </w:r>
          </w:p>
        </w:tc>
      </w:tr>
    </w:tbl>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Ескертпе</w:t>
      </w:r>
      <w:proofErr w:type="gramStart"/>
      <w:r w:rsidRPr="00FE5E51">
        <w:rPr>
          <w:rFonts w:ascii="Courier New" w:eastAsia="Times New Roman" w:hAnsi="Courier New" w:cs="Courier New"/>
          <w:color w:val="000000"/>
          <w:spacing w:val="2"/>
          <w:sz w:val="20"/>
          <w:szCs w:val="20"/>
          <w:lang w:eastAsia="ru-RU"/>
        </w:rPr>
        <w:t xml:space="preserve"> :</w:t>
      </w:r>
      <w:proofErr w:type="gramEnd"/>
      <w:r w:rsidRPr="00FE5E51">
        <w:rPr>
          <w:rFonts w:ascii="Courier New" w:eastAsia="Times New Roman" w:hAnsi="Courier New" w:cs="Courier New"/>
          <w:color w:val="000000"/>
          <w:spacing w:val="2"/>
          <w:sz w:val="20"/>
          <w:szCs w:val="20"/>
          <w:lang w:eastAsia="ru-RU"/>
        </w:rPr>
        <w:t xml:space="preserve"> * Өнімдерді есептен шығару, кері қайтару фактілері және басқалар көрсетіледі.</w:t>
      </w:r>
    </w:p>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"С – витаминдеу" журналы</w:t>
      </w:r>
    </w:p>
    <w:tbl>
      <w:tblPr>
        <w:tblW w:w="13380" w:type="dxa"/>
        <w:tblCellMar>
          <w:left w:w="0" w:type="dxa"/>
          <w:right w:w="0" w:type="dxa"/>
        </w:tblCellMar>
        <w:tblLook w:val="04A0" w:firstRow="1" w:lastRow="0" w:firstColumn="1" w:lastColumn="0" w:noHBand="0" w:noVBand="1"/>
      </w:tblPr>
      <w:tblGrid>
        <w:gridCol w:w="8420"/>
        <w:gridCol w:w="4960"/>
      </w:tblGrid>
      <w:tr w:rsidR="00FE5E51" w:rsidRPr="00FE5E51" w:rsidTr="00FE5E51">
        <w:tc>
          <w:tcPr>
            <w:tcW w:w="5805"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2-нысан</w:t>
            </w:r>
          </w:p>
        </w:tc>
      </w:tr>
    </w:tbl>
    <w:p w:rsidR="00FE5E51" w:rsidRPr="00FE5E51" w:rsidRDefault="00FE5E51" w:rsidP="00FE5E51">
      <w:pPr>
        <w:spacing w:after="0" w:line="240" w:lineRule="auto"/>
        <w:textAlignment w:val="baseline"/>
        <w:rPr>
          <w:rFonts w:ascii="Arial" w:eastAsia="Times New Roman" w:hAnsi="Arial" w:cs="Arial"/>
          <w:vanish/>
          <w:color w:val="444444"/>
          <w:sz w:val="20"/>
          <w:szCs w:val="20"/>
          <w:lang w:eastAsia="ru-RU"/>
        </w:rPr>
      </w:pP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218"/>
        <w:gridCol w:w="1142"/>
        <w:gridCol w:w="2106"/>
        <w:gridCol w:w="2589"/>
        <w:gridCol w:w="1450"/>
      </w:tblGrid>
      <w:tr w:rsidR="00FE5E51" w:rsidRPr="00FE5E51" w:rsidTr="00FE5E51">
        <w:tc>
          <w:tcPr>
            <w:tcW w:w="11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Тағамды дайындау кү</w:t>
            </w:r>
            <w:proofErr w:type="gramStart"/>
            <w:r w:rsidRPr="00FE5E51">
              <w:rPr>
                <w:rFonts w:ascii="Courier New" w:eastAsia="Times New Roman" w:hAnsi="Courier New" w:cs="Courier New"/>
                <w:color w:val="000000"/>
                <w:spacing w:val="2"/>
                <w:sz w:val="20"/>
                <w:szCs w:val="20"/>
                <w:lang w:eastAsia="ru-RU"/>
              </w:rPr>
              <w:t>ні ж</w:t>
            </w:r>
            <w:proofErr w:type="gramEnd"/>
            <w:r w:rsidRPr="00FE5E51">
              <w:rPr>
                <w:rFonts w:ascii="Courier New" w:eastAsia="Times New Roman" w:hAnsi="Courier New" w:cs="Courier New"/>
                <w:color w:val="000000"/>
                <w:spacing w:val="2"/>
                <w:sz w:val="20"/>
                <w:szCs w:val="20"/>
                <w:lang w:eastAsia="ru-RU"/>
              </w:rPr>
              <w:t>әне сағаты</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Тағамның атауы</w:t>
            </w:r>
          </w:p>
        </w:tc>
        <w:tc>
          <w:tcPr>
            <w:tcW w:w="11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Қосылған витаминнің жалпы саны</w:t>
            </w:r>
          </w:p>
        </w:tc>
        <w:tc>
          <w:tcPr>
            <w:tcW w:w="13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порциядағы "С" витаминінің мөлшері</w:t>
            </w:r>
          </w:p>
        </w:tc>
        <w:tc>
          <w:tcPr>
            <w:tcW w:w="7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Жауапты адамның қолы</w:t>
            </w:r>
          </w:p>
        </w:tc>
      </w:tr>
      <w:tr w:rsidR="00FE5E51" w:rsidRPr="00FE5E51" w:rsidTr="00FE5E51">
        <w:tc>
          <w:tcPr>
            <w:tcW w:w="116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110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136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76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roofErr w:type="gramStart"/>
            <w:r w:rsidRPr="00FE5E51">
              <w:rPr>
                <w:rFonts w:ascii="Times New Roman" w:eastAsia="Times New Roman" w:hAnsi="Times New Roman" w:cs="Times New Roman"/>
                <w:sz w:val="20"/>
                <w:szCs w:val="20"/>
                <w:lang w:eastAsia="ru-RU"/>
              </w:rPr>
              <w:t>Ж</w:t>
            </w:r>
            <w:proofErr w:type="gramEnd"/>
            <w:r w:rsidRPr="00FE5E51">
              <w:rPr>
                <w:rFonts w:ascii="Times New Roman" w:eastAsia="Times New Roman" w:hAnsi="Times New Roman" w:cs="Times New Roman"/>
                <w:sz w:val="20"/>
                <w:szCs w:val="20"/>
                <w:lang w:eastAsia="ru-RU"/>
              </w:rPr>
              <w:t>үктеу</w:t>
            </w:r>
          </w:p>
        </w:tc>
      </w:tr>
    </w:tbl>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 xml:space="preserve">Тағамдардың және аспаздық өнімдердің сапасын органолептикалық </w:t>
      </w:r>
      <w:proofErr w:type="gramStart"/>
      <w:r w:rsidRPr="00FE5E51">
        <w:rPr>
          <w:rFonts w:ascii="Courier New" w:eastAsia="Times New Roman" w:hAnsi="Courier New" w:cs="Courier New"/>
          <w:color w:val="1E1E1E"/>
          <w:sz w:val="32"/>
          <w:szCs w:val="32"/>
          <w:lang w:eastAsia="ru-RU"/>
        </w:rPr>
        <w:t>ба</w:t>
      </w:r>
      <w:proofErr w:type="gramEnd"/>
      <w:r w:rsidRPr="00FE5E51">
        <w:rPr>
          <w:rFonts w:ascii="Courier New" w:eastAsia="Times New Roman" w:hAnsi="Courier New" w:cs="Courier New"/>
          <w:color w:val="1E1E1E"/>
          <w:sz w:val="32"/>
          <w:szCs w:val="32"/>
          <w:lang w:eastAsia="ru-RU"/>
        </w:rPr>
        <w:t>ғалау журналы</w:t>
      </w:r>
    </w:p>
    <w:tbl>
      <w:tblPr>
        <w:tblW w:w="13380" w:type="dxa"/>
        <w:tblCellMar>
          <w:left w:w="0" w:type="dxa"/>
          <w:right w:w="0" w:type="dxa"/>
        </w:tblCellMar>
        <w:tblLook w:val="04A0" w:firstRow="1" w:lastRow="0" w:firstColumn="1" w:lastColumn="0" w:noHBand="0" w:noVBand="1"/>
      </w:tblPr>
      <w:tblGrid>
        <w:gridCol w:w="8420"/>
        <w:gridCol w:w="4960"/>
      </w:tblGrid>
      <w:tr w:rsidR="00FE5E51" w:rsidRPr="00FE5E51" w:rsidTr="00FE5E51">
        <w:tc>
          <w:tcPr>
            <w:tcW w:w="5805"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3-нысан</w:t>
            </w:r>
          </w:p>
        </w:tc>
      </w:tr>
    </w:tbl>
    <w:p w:rsidR="00FE5E51" w:rsidRPr="00FE5E51" w:rsidRDefault="00FE5E51" w:rsidP="00FE5E51">
      <w:pPr>
        <w:spacing w:after="0" w:line="240" w:lineRule="auto"/>
        <w:textAlignment w:val="baseline"/>
        <w:rPr>
          <w:rFonts w:ascii="Arial" w:eastAsia="Times New Roman" w:hAnsi="Arial" w:cs="Arial"/>
          <w:vanish/>
          <w:color w:val="444444"/>
          <w:sz w:val="20"/>
          <w:szCs w:val="20"/>
          <w:lang w:eastAsia="ru-RU"/>
        </w:rPr>
      </w:pP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84"/>
        <w:gridCol w:w="1127"/>
        <w:gridCol w:w="2214"/>
        <w:gridCol w:w="1127"/>
        <w:gridCol w:w="1277"/>
        <w:gridCol w:w="1249"/>
        <w:gridCol w:w="1127"/>
      </w:tblGrid>
      <w:tr w:rsidR="00FE5E51" w:rsidRPr="00FE5E51" w:rsidTr="00FE5E51">
        <w:tc>
          <w:tcPr>
            <w:tcW w:w="77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Тағамды және аспаздық өнімдерді дайындау кү</w:t>
            </w:r>
            <w:proofErr w:type="gramStart"/>
            <w:r w:rsidRPr="00FE5E51">
              <w:rPr>
                <w:rFonts w:ascii="Courier New" w:eastAsia="Times New Roman" w:hAnsi="Courier New" w:cs="Courier New"/>
                <w:color w:val="000000"/>
                <w:spacing w:val="2"/>
                <w:sz w:val="20"/>
                <w:szCs w:val="20"/>
                <w:lang w:eastAsia="ru-RU"/>
              </w:rPr>
              <w:t>ні ж</w:t>
            </w:r>
            <w:proofErr w:type="gramEnd"/>
            <w:r w:rsidRPr="00FE5E51">
              <w:rPr>
                <w:rFonts w:ascii="Courier New" w:eastAsia="Times New Roman" w:hAnsi="Courier New" w:cs="Courier New"/>
                <w:color w:val="000000"/>
                <w:spacing w:val="2"/>
                <w:sz w:val="20"/>
                <w:szCs w:val="20"/>
                <w:lang w:eastAsia="ru-RU"/>
              </w:rPr>
              <w:t>әне сағаты</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Тағамның және аспаздық өнімнің атауы</w:t>
            </w:r>
          </w:p>
        </w:tc>
        <w:tc>
          <w:tcPr>
            <w:tcW w:w="124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Тағамның және аспаздық өнімнің дайындық дәрежесін қоса </w:t>
            </w:r>
            <w:proofErr w:type="gramStart"/>
            <w:r w:rsidRPr="00FE5E51">
              <w:rPr>
                <w:rFonts w:ascii="Courier New" w:eastAsia="Times New Roman" w:hAnsi="Courier New" w:cs="Courier New"/>
                <w:color w:val="000000"/>
                <w:spacing w:val="2"/>
                <w:sz w:val="20"/>
                <w:szCs w:val="20"/>
                <w:lang w:eastAsia="ru-RU"/>
              </w:rPr>
              <w:t>ал</w:t>
            </w:r>
            <w:proofErr w:type="gramEnd"/>
            <w:r w:rsidRPr="00FE5E51">
              <w:rPr>
                <w:rFonts w:ascii="Courier New" w:eastAsia="Times New Roman" w:hAnsi="Courier New" w:cs="Courier New"/>
                <w:color w:val="000000"/>
                <w:spacing w:val="2"/>
                <w:sz w:val="20"/>
                <w:szCs w:val="20"/>
                <w:lang w:eastAsia="ru-RU"/>
              </w:rPr>
              <w:t>ғанда, органолептикалық бағалау</w:t>
            </w:r>
          </w:p>
        </w:tc>
        <w:tc>
          <w:tcPr>
            <w:tcW w:w="5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Өткізуге </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ұқсат ету (уақыты)</w:t>
            </w:r>
          </w:p>
        </w:tc>
        <w:tc>
          <w:tcPr>
            <w:tcW w:w="71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Жауапты орындаушы (Т.А.Ә.) (бар болса, лауазымы)</w:t>
            </w:r>
          </w:p>
        </w:tc>
        <w:tc>
          <w:tcPr>
            <w:tcW w:w="69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FE5E51">
              <w:rPr>
                <w:rFonts w:ascii="Courier New" w:eastAsia="Times New Roman" w:hAnsi="Courier New" w:cs="Courier New"/>
                <w:color w:val="000000"/>
                <w:spacing w:val="2"/>
                <w:sz w:val="20"/>
                <w:szCs w:val="20"/>
                <w:lang w:eastAsia="ru-RU"/>
              </w:rPr>
              <w:t>Бракераж ж</w:t>
            </w:r>
            <w:proofErr w:type="gramEnd"/>
            <w:r w:rsidRPr="00FE5E51">
              <w:rPr>
                <w:rFonts w:ascii="Courier New" w:eastAsia="Times New Roman" w:hAnsi="Courier New" w:cs="Courier New"/>
                <w:color w:val="000000"/>
                <w:spacing w:val="2"/>
                <w:sz w:val="20"/>
                <w:szCs w:val="20"/>
                <w:lang w:eastAsia="ru-RU"/>
              </w:rPr>
              <w:t>үргізген адамның Т.А.Ә. (бар болса)</w:t>
            </w:r>
          </w:p>
        </w:tc>
        <w:tc>
          <w:tcPr>
            <w:tcW w:w="4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Ескертпе</w:t>
            </w:r>
          </w:p>
        </w:tc>
      </w:tr>
      <w:tr w:rsidR="00FE5E51" w:rsidRPr="00FE5E51" w:rsidTr="00FE5E51">
        <w:tc>
          <w:tcPr>
            <w:tcW w:w="77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c>
          <w:tcPr>
            <w:tcW w:w="124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w:t>
            </w:r>
          </w:p>
        </w:tc>
        <w:tc>
          <w:tcPr>
            <w:tcW w:w="5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w:t>
            </w:r>
          </w:p>
        </w:tc>
        <w:tc>
          <w:tcPr>
            <w:tcW w:w="71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5</w:t>
            </w:r>
          </w:p>
        </w:tc>
        <w:tc>
          <w:tcPr>
            <w:tcW w:w="69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6</w:t>
            </w:r>
          </w:p>
        </w:tc>
        <w:tc>
          <w:tcPr>
            <w:tcW w:w="4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7</w:t>
            </w:r>
          </w:p>
        </w:tc>
      </w:tr>
      <w:tr w:rsidR="00FE5E51" w:rsidRPr="00FE5E51" w:rsidTr="00FE5E51">
        <w:tc>
          <w:tcPr>
            <w:tcW w:w="77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60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124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5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71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69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42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roofErr w:type="gramStart"/>
            <w:r w:rsidRPr="00FE5E51">
              <w:rPr>
                <w:rFonts w:ascii="Times New Roman" w:eastAsia="Times New Roman" w:hAnsi="Times New Roman" w:cs="Times New Roman"/>
                <w:sz w:val="20"/>
                <w:szCs w:val="20"/>
                <w:lang w:eastAsia="ru-RU"/>
              </w:rPr>
              <w:t>Ж</w:t>
            </w:r>
            <w:proofErr w:type="gramEnd"/>
            <w:r w:rsidRPr="00FE5E51">
              <w:rPr>
                <w:rFonts w:ascii="Times New Roman" w:eastAsia="Times New Roman" w:hAnsi="Times New Roman" w:cs="Times New Roman"/>
                <w:sz w:val="20"/>
                <w:szCs w:val="20"/>
                <w:lang w:eastAsia="ru-RU"/>
              </w:rPr>
              <w:t>үктеу</w:t>
            </w:r>
          </w:p>
        </w:tc>
      </w:tr>
    </w:tbl>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Ескертпе: 7-бағанда дайын өнімді өткізуге тыйым салу фактілері көрсетіледі.</w:t>
      </w:r>
    </w:p>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Ас блогы жұмыскерлерін тексері</w:t>
      </w:r>
      <w:proofErr w:type="gramStart"/>
      <w:r w:rsidRPr="00FE5E51">
        <w:rPr>
          <w:rFonts w:ascii="Courier New" w:eastAsia="Times New Roman" w:hAnsi="Courier New" w:cs="Courier New"/>
          <w:color w:val="1E1E1E"/>
          <w:sz w:val="32"/>
          <w:szCs w:val="32"/>
          <w:lang w:eastAsia="ru-RU"/>
        </w:rPr>
        <w:t>п-</w:t>
      </w:r>
      <w:proofErr w:type="gramEnd"/>
      <w:r w:rsidRPr="00FE5E51">
        <w:rPr>
          <w:rFonts w:ascii="Courier New" w:eastAsia="Times New Roman" w:hAnsi="Courier New" w:cs="Courier New"/>
          <w:color w:val="1E1E1E"/>
          <w:sz w:val="32"/>
          <w:szCs w:val="32"/>
          <w:lang w:eastAsia="ru-RU"/>
        </w:rPr>
        <w:t>қарау нәтижелері</w:t>
      </w:r>
    </w:p>
    <w:tbl>
      <w:tblPr>
        <w:tblW w:w="13380" w:type="dxa"/>
        <w:tblCellMar>
          <w:left w:w="0" w:type="dxa"/>
          <w:right w:w="0" w:type="dxa"/>
        </w:tblCellMar>
        <w:tblLook w:val="04A0" w:firstRow="1" w:lastRow="0" w:firstColumn="1" w:lastColumn="0" w:noHBand="0" w:noVBand="1"/>
      </w:tblPr>
      <w:tblGrid>
        <w:gridCol w:w="8420"/>
        <w:gridCol w:w="4960"/>
      </w:tblGrid>
      <w:tr w:rsidR="00FE5E51" w:rsidRPr="00FE5E51" w:rsidTr="00FE5E51">
        <w:tc>
          <w:tcPr>
            <w:tcW w:w="5805"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4-нысан</w:t>
            </w:r>
          </w:p>
        </w:tc>
      </w:tr>
    </w:tbl>
    <w:p w:rsidR="00FE5E51" w:rsidRPr="00FE5E51" w:rsidRDefault="00FE5E51" w:rsidP="00FE5E51">
      <w:pPr>
        <w:spacing w:after="0" w:line="240" w:lineRule="auto"/>
        <w:textAlignment w:val="baseline"/>
        <w:rPr>
          <w:rFonts w:ascii="Arial" w:eastAsia="Times New Roman" w:hAnsi="Arial" w:cs="Arial"/>
          <w:vanish/>
          <w:color w:val="444444"/>
          <w:sz w:val="20"/>
          <w:szCs w:val="20"/>
          <w:lang w:eastAsia="ru-RU"/>
        </w:rPr>
      </w:pP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2343"/>
        <w:gridCol w:w="1127"/>
        <w:gridCol w:w="395"/>
        <w:gridCol w:w="273"/>
        <w:gridCol w:w="273"/>
        <w:gridCol w:w="273"/>
        <w:gridCol w:w="273"/>
        <w:gridCol w:w="273"/>
        <w:gridCol w:w="395"/>
        <w:gridCol w:w="395"/>
        <w:gridCol w:w="395"/>
        <w:gridCol w:w="395"/>
        <w:gridCol w:w="395"/>
        <w:gridCol w:w="395"/>
        <w:gridCol w:w="517"/>
        <w:gridCol w:w="156"/>
        <w:gridCol w:w="156"/>
        <w:gridCol w:w="803"/>
      </w:tblGrid>
      <w:tr w:rsidR="00FE5E51" w:rsidRPr="00FE5E51" w:rsidTr="00FE5E51">
        <w:tc>
          <w:tcPr>
            <w:tcW w:w="114"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w:t>
            </w:r>
          </w:p>
        </w:tc>
        <w:tc>
          <w:tcPr>
            <w:tcW w:w="1850"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Тегі, аты, әкесінің аты (бар болса)</w:t>
            </w:r>
          </w:p>
        </w:tc>
        <w:tc>
          <w:tcPr>
            <w:tcW w:w="472"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Лауазымы</w:t>
            </w:r>
          </w:p>
        </w:tc>
        <w:tc>
          <w:tcPr>
            <w:tcW w:w="2564" w:type="pct"/>
            <w:gridSpan w:val="16"/>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айы / күндері</w:t>
            </w:r>
          </w:p>
        </w:tc>
      </w:tr>
      <w:tr w:rsidR="00FE5E51" w:rsidRPr="00FE5E51" w:rsidTr="00FE5E51">
        <w:tc>
          <w:tcPr>
            <w:tcW w:w="114"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850"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47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16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c>
          <w:tcPr>
            <w:tcW w:w="1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c>
          <w:tcPr>
            <w:tcW w:w="1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w:t>
            </w:r>
          </w:p>
        </w:tc>
        <w:tc>
          <w:tcPr>
            <w:tcW w:w="1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w:t>
            </w:r>
          </w:p>
        </w:tc>
        <w:tc>
          <w:tcPr>
            <w:tcW w:w="1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7</w:t>
            </w:r>
          </w:p>
        </w:tc>
        <w:tc>
          <w:tcPr>
            <w:tcW w:w="1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8</w:t>
            </w:r>
          </w:p>
        </w:tc>
        <w:tc>
          <w:tcPr>
            <w:tcW w:w="16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9</w:t>
            </w:r>
          </w:p>
        </w:tc>
        <w:tc>
          <w:tcPr>
            <w:tcW w:w="16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w:t>
            </w:r>
          </w:p>
        </w:tc>
        <w:tc>
          <w:tcPr>
            <w:tcW w:w="16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11</w:t>
            </w:r>
          </w:p>
        </w:tc>
        <w:tc>
          <w:tcPr>
            <w:tcW w:w="16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12</w:t>
            </w:r>
          </w:p>
        </w:tc>
        <w:tc>
          <w:tcPr>
            <w:tcW w:w="16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13</w:t>
            </w:r>
          </w:p>
        </w:tc>
        <w:tc>
          <w:tcPr>
            <w:tcW w:w="16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14</w:t>
            </w:r>
          </w:p>
        </w:tc>
        <w:tc>
          <w:tcPr>
            <w:tcW w:w="37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15… 30</w:t>
            </w:r>
          </w:p>
        </w:tc>
        <w:tc>
          <w:tcPr>
            <w:tcW w:w="6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6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33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r>
      <w:tr w:rsidR="00FE5E51" w:rsidRPr="00FE5E51" w:rsidTr="00FE5E51">
        <w:tc>
          <w:tcPr>
            <w:tcW w:w="1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c>
          <w:tcPr>
            <w:tcW w:w="18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c>
          <w:tcPr>
            <w:tcW w:w="47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w:t>
            </w:r>
          </w:p>
        </w:tc>
        <w:tc>
          <w:tcPr>
            <w:tcW w:w="16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w:t>
            </w:r>
          </w:p>
        </w:tc>
        <w:tc>
          <w:tcPr>
            <w:tcW w:w="1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5</w:t>
            </w:r>
          </w:p>
        </w:tc>
        <w:tc>
          <w:tcPr>
            <w:tcW w:w="1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6</w:t>
            </w:r>
          </w:p>
        </w:tc>
        <w:tc>
          <w:tcPr>
            <w:tcW w:w="1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7</w:t>
            </w:r>
          </w:p>
        </w:tc>
        <w:tc>
          <w:tcPr>
            <w:tcW w:w="1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8</w:t>
            </w:r>
          </w:p>
        </w:tc>
        <w:tc>
          <w:tcPr>
            <w:tcW w:w="11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9</w:t>
            </w:r>
          </w:p>
        </w:tc>
        <w:tc>
          <w:tcPr>
            <w:tcW w:w="16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w:t>
            </w:r>
          </w:p>
        </w:tc>
        <w:tc>
          <w:tcPr>
            <w:tcW w:w="16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11</w:t>
            </w:r>
          </w:p>
        </w:tc>
        <w:tc>
          <w:tcPr>
            <w:tcW w:w="16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12</w:t>
            </w:r>
          </w:p>
        </w:tc>
        <w:tc>
          <w:tcPr>
            <w:tcW w:w="16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13</w:t>
            </w:r>
          </w:p>
        </w:tc>
        <w:tc>
          <w:tcPr>
            <w:tcW w:w="16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14</w:t>
            </w:r>
          </w:p>
        </w:tc>
        <w:tc>
          <w:tcPr>
            <w:tcW w:w="16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15</w:t>
            </w:r>
          </w:p>
        </w:tc>
        <w:tc>
          <w:tcPr>
            <w:tcW w:w="37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16</w:t>
            </w:r>
          </w:p>
        </w:tc>
        <w:tc>
          <w:tcPr>
            <w:tcW w:w="6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65"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336"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roofErr w:type="gramStart"/>
            <w:r w:rsidRPr="00FE5E51">
              <w:rPr>
                <w:rFonts w:ascii="Times New Roman" w:eastAsia="Times New Roman" w:hAnsi="Times New Roman" w:cs="Times New Roman"/>
                <w:sz w:val="20"/>
                <w:szCs w:val="20"/>
                <w:lang w:eastAsia="ru-RU"/>
              </w:rPr>
              <w:t>Ж</w:t>
            </w:r>
            <w:proofErr w:type="gramEnd"/>
            <w:r w:rsidRPr="00FE5E51">
              <w:rPr>
                <w:rFonts w:ascii="Times New Roman" w:eastAsia="Times New Roman" w:hAnsi="Times New Roman" w:cs="Times New Roman"/>
                <w:sz w:val="20"/>
                <w:szCs w:val="20"/>
                <w:lang w:eastAsia="ru-RU"/>
              </w:rPr>
              <w:t>үктеу</w:t>
            </w:r>
          </w:p>
        </w:tc>
      </w:tr>
    </w:tbl>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Ескертпе: *дені сау, ауру, жұмыстан шеттетілді, санация жүргізілді, еңбек демалысы, демалыс</w:t>
      </w:r>
    </w:p>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 xml:space="preserve">_________ жылғы ___ айына тамақ өнімдері нормаларының орындалуын </w:t>
      </w:r>
      <w:proofErr w:type="gramStart"/>
      <w:r w:rsidRPr="00FE5E51">
        <w:rPr>
          <w:rFonts w:ascii="Courier New" w:eastAsia="Times New Roman" w:hAnsi="Courier New" w:cs="Courier New"/>
          <w:color w:val="1E1E1E"/>
          <w:sz w:val="32"/>
          <w:szCs w:val="32"/>
          <w:lang w:eastAsia="ru-RU"/>
        </w:rPr>
        <w:t>ба</w:t>
      </w:r>
      <w:proofErr w:type="gramEnd"/>
      <w:r w:rsidRPr="00FE5E51">
        <w:rPr>
          <w:rFonts w:ascii="Courier New" w:eastAsia="Times New Roman" w:hAnsi="Courier New" w:cs="Courier New"/>
          <w:color w:val="1E1E1E"/>
          <w:sz w:val="32"/>
          <w:szCs w:val="32"/>
          <w:lang w:eastAsia="ru-RU"/>
        </w:rPr>
        <w:t>қылау тізімдемесі</w:t>
      </w:r>
    </w:p>
    <w:tbl>
      <w:tblPr>
        <w:tblW w:w="13380" w:type="dxa"/>
        <w:tblCellMar>
          <w:left w:w="0" w:type="dxa"/>
          <w:right w:w="0" w:type="dxa"/>
        </w:tblCellMar>
        <w:tblLook w:val="04A0" w:firstRow="1" w:lastRow="0" w:firstColumn="1" w:lastColumn="0" w:noHBand="0" w:noVBand="1"/>
      </w:tblPr>
      <w:tblGrid>
        <w:gridCol w:w="8420"/>
        <w:gridCol w:w="4960"/>
      </w:tblGrid>
      <w:tr w:rsidR="00FE5E51" w:rsidRPr="00FE5E51" w:rsidTr="00FE5E51">
        <w:tc>
          <w:tcPr>
            <w:tcW w:w="5805"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5-нысан</w:t>
            </w:r>
          </w:p>
        </w:tc>
      </w:tr>
    </w:tbl>
    <w:p w:rsidR="00FE5E51" w:rsidRPr="00FE5E51" w:rsidRDefault="00FE5E51" w:rsidP="00FE5E51">
      <w:pPr>
        <w:spacing w:after="0" w:line="240" w:lineRule="auto"/>
        <w:textAlignment w:val="baseline"/>
        <w:rPr>
          <w:rFonts w:ascii="Arial" w:eastAsia="Times New Roman" w:hAnsi="Arial" w:cs="Arial"/>
          <w:vanish/>
          <w:color w:val="444444"/>
          <w:sz w:val="20"/>
          <w:szCs w:val="20"/>
          <w:lang w:eastAsia="ru-RU"/>
        </w:rPr>
      </w:pP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1127"/>
        <w:gridCol w:w="1623"/>
        <w:gridCol w:w="422"/>
        <w:gridCol w:w="420"/>
        <w:gridCol w:w="420"/>
        <w:gridCol w:w="833"/>
        <w:gridCol w:w="629"/>
        <w:gridCol w:w="1624"/>
        <w:gridCol w:w="1007"/>
        <w:gridCol w:w="1127"/>
      </w:tblGrid>
      <w:tr w:rsidR="00FE5E51" w:rsidRPr="00FE5E51" w:rsidTr="00FE5E51">
        <w:tc>
          <w:tcPr>
            <w:tcW w:w="102"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w:t>
            </w:r>
          </w:p>
        </w:tc>
        <w:tc>
          <w:tcPr>
            <w:tcW w:w="512"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Тамақ өні</w:t>
            </w:r>
            <w:proofErr w:type="gramStart"/>
            <w:r w:rsidRPr="00FE5E51">
              <w:rPr>
                <w:rFonts w:ascii="Courier New" w:eastAsia="Times New Roman" w:hAnsi="Courier New" w:cs="Courier New"/>
                <w:color w:val="000000"/>
                <w:spacing w:val="2"/>
                <w:sz w:val="20"/>
                <w:szCs w:val="20"/>
                <w:lang w:eastAsia="ru-RU"/>
              </w:rPr>
              <w:t>м</w:t>
            </w:r>
            <w:proofErr w:type="gramEnd"/>
            <w:r w:rsidRPr="00FE5E51">
              <w:rPr>
                <w:rFonts w:ascii="Courier New" w:eastAsia="Times New Roman" w:hAnsi="Courier New" w:cs="Courier New"/>
                <w:color w:val="000000"/>
                <w:spacing w:val="2"/>
                <w:sz w:val="20"/>
                <w:szCs w:val="20"/>
                <w:lang w:eastAsia="ru-RU"/>
              </w:rPr>
              <w:t>інің атауы</w:t>
            </w:r>
          </w:p>
        </w:tc>
        <w:tc>
          <w:tcPr>
            <w:tcW w:w="874"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Тамақ өнімінің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адамға граммен алғандығы г (брутто) нормасы*</w:t>
            </w:r>
          </w:p>
        </w:tc>
        <w:tc>
          <w:tcPr>
            <w:tcW w:w="1533" w:type="pct"/>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адамға күндер бойынша (барлығы) бруттода, граммен алғанда іс жүзінде өнім берілді және (немесе) тамақтанатындар саны</w:t>
            </w:r>
          </w:p>
        </w:tc>
        <w:tc>
          <w:tcPr>
            <w:tcW w:w="874"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10 күнде 1 </w:t>
            </w:r>
            <w:proofErr w:type="gramStart"/>
            <w:r w:rsidRPr="00FE5E51">
              <w:rPr>
                <w:rFonts w:ascii="Courier New" w:eastAsia="Times New Roman" w:hAnsi="Courier New" w:cs="Courier New"/>
                <w:color w:val="000000"/>
                <w:spacing w:val="2"/>
                <w:sz w:val="20"/>
                <w:szCs w:val="20"/>
                <w:lang w:eastAsia="ru-RU"/>
              </w:rPr>
              <w:t>адам</w:t>
            </w:r>
            <w:proofErr w:type="gramEnd"/>
            <w:r w:rsidRPr="00FE5E51">
              <w:rPr>
                <w:rFonts w:ascii="Courier New" w:eastAsia="Times New Roman" w:hAnsi="Courier New" w:cs="Courier New"/>
                <w:color w:val="000000"/>
                <w:spacing w:val="2"/>
                <w:sz w:val="20"/>
                <w:szCs w:val="20"/>
                <w:lang w:eastAsia="ru-RU"/>
              </w:rPr>
              <w:t>ға бруттомен алғанда барлығы тамақ өнімі берілді</w:t>
            </w:r>
          </w:p>
        </w:tc>
        <w:tc>
          <w:tcPr>
            <w:tcW w:w="549"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Орташа алғанда 1 </w:t>
            </w:r>
            <w:proofErr w:type="gramStart"/>
            <w:r w:rsidRPr="00FE5E51">
              <w:rPr>
                <w:rFonts w:ascii="Courier New" w:eastAsia="Times New Roman" w:hAnsi="Courier New" w:cs="Courier New"/>
                <w:color w:val="000000"/>
                <w:spacing w:val="2"/>
                <w:sz w:val="20"/>
                <w:szCs w:val="20"/>
                <w:lang w:eastAsia="ru-RU"/>
              </w:rPr>
              <w:t>адам</w:t>
            </w:r>
            <w:proofErr w:type="gramEnd"/>
            <w:r w:rsidRPr="00FE5E51">
              <w:rPr>
                <w:rFonts w:ascii="Courier New" w:eastAsia="Times New Roman" w:hAnsi="Courier New" w:cs="Courier New"/>
                <w:color w:val="000000"/>
                <w:spacing w:val="2"/>
                <w:sz w:val="20"/>
                <w:szCs w:val="20"/>
                <w:lang w:eastAsia="ru-RU"/>
              </w:rPr>
              <w:t>ға күніне</w:t>
            </w:r>
          </w:p>
        </w:tc>
        <w:tc>
          <w:tcPr>
            <w:tcW w:w="557" w:type="pct"/>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(+/-)-да нормадан ауытқу</w:t>
            </w:r>
          </w:p>
        </w:tc>
      </w:tr>
      <w:tr w:rsidR="00FE5E51" w:rsidRPr="00FE5E51" w:rsidTr="00FE5E51">
        <w:tc>
          <w:tcPr>
            <w:tcW w:w="10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512"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874" w:type="pct"/>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24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c>
          <w:tcPr>
            <w:tcW w:w="24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c>
          <w:tcPr>
            <w:tcW w:w="24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w:t>
            </w:r>
          </w:p>
        </w:tc>
        <w:tc>
          <w:tcPr>
            <w:tcW w:w="45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w:t>
            </w:r>
          </w:p>
        </w:tc>
        <w:tc>
          <w:tcPr>
            <w:tcW w:w="874"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549"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c>
          <w:tcPr>
            <w:tcW w:w="557" w:type="pct"/>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FE5E51" w:rsidRPr="00FE5E51" w:rsidRDefault="00FE5E51" w:rsidP="00FE5E51">
            <w:pPr>
              <w:spacing w:after="0" w:line="240" w:lineRule="auto"/>
              <w:rPr>
                <w:rFonts w:ascii="Courier New" w:eastAsia="Times New Roman" w:hAnsi="Courier New" w:cs="Courier New"/>
                <w:color w:val="000000"/>
                <w:spacing w:val="2"/>
                <w:sz w:val="20"/>
                <w:szCs w:val="20"/>
                <w:lang w:eastAsia="ru-RU"/>
              </w:rPr>
            </w:pPr>
          </w:p>
        </w:tc>
      </w:tr>
      <w:tr w:rsidR="00FE5E51" w:rsidRPr="00FE5E51" w:rsidTr="00FE5E51">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c>
          <w:tcPr>
            <w:tcW w:w="5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c>
          <w:tcPr>
            <w:tcW w:w="87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w:t>
            </w:r>
          </w:p>
        </w:tc>
        <w:tc>
          <w:tcPr>
            <w:tcW w:w="24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w:t>
            </w:r>
          </w:p>
        </w:tc>
        <w:tc>
          <w:tcPr>
            <w:tcW w:w="24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5</w:t>
            </w:r>
          </w:p>
        </w:tc>
        <w:tc>
          <w:tcPr>
            <w:tcW w:w="24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6</w:t>
            </w:r>
          </w:p>
        </w:tc>
        <w:tc>
          <w:tcPr>
            <w:tcW w:w="45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7</w:t>
            </w: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8</w:t>
            </w:r>
          </w:p>
        </w:tc>
        <w:tc>
          <w:tcPr>
            <w:tcW w:w="87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9</w:t>
            </w:r>
          </w:p>
        </w:tc>
        <w:tc>
          <w:tcPr>
            <w:tcW w:w="5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w:t>
            </w:r>
          </w:p>
        </w:tc>
        <w:tc>
          <w:tcPr>
            <w:tcW w:w="55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11</w:t>
            </w:r>
          </w:p>
        </w:tc>
      </w:tr>
      <w:tr w:rsidR="00FE5E51" w:rsidRPr="00FE5E51" w:rsidTr="00FE5E51">
        <w:tc>
          <w:tcPr>
            <w:tcW w:w="10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51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87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242"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24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241"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45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350"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874"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5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c>
          <w:tcPr>
            <w:tcW w:w="557"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roofErr w:type="gramStart"/>
            <w:r w:rsidRPr="00FE5E51">
              <w:rPr>
                <w:rFonts w:ascii="Times New Roman" w:eastAsia="Times New Roman" w:hAnsi="Times New Roman" w:cs="Times New Roman"/>
                <w:sz w:val="20"/>
                <w:szCs w:val="20"/>
                <w:lang w:eastAsia="ru-RU"/>
              </w:rPr>
              <w:t>Ж</w:t>
            </w:r>
            <w:proofErr w:type="gramEnd"/>
            <w:r w:rsidRPr="00FE5E51">
              <w:rPr>
                <w:rFonts w:ascii="Times New Roman" w:eastAsia="Times New Roman" w:hAnsi="Times New Roman" w:cs="Times New Roman"/>
                <w:sz w:val="20"/>
                <w:szCs w:val="20"/>
                <w:lang w:eastAsia="ru-RU"/>
              </w:rPr>
              <w:t>үктеу</w:t>
            </w:r>
          </w:p>
        </w:tc>
      </w:tr>
    </w:tbl>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Ескертпе: _______________________________________________________</w:t>
      </w:r>
    </w:p>
    <w:tbl>
      <w:tblPr>
        <w:tblW w:w="10705" w:type="dxa"/>
        <w:tblCellMar>
          <w:left w:w="0" w:type="dxa"/>
          <w:right w:w="0" w:type="dxa"/>
        </w:tblCellMar>
        <w:tblLook w:val="04A0" w:firstRow="1" w:lastRow="0" w:firstColumn="1" w:lastColumn="0" w:noHBand="0" w:noVBand="1"/>
      </w:tblPr>
      <w:tblGrid>
        <w:gridCol w:w="5745"/>
        <w:gridCol w:w="4960"/>
      </w:tblGrid>
      <w:tr w:rsidR="00FE5E51" w:rsidRPr="00FE5E51" w:rsidTr="00FE5E51">
        <w:tc>
          <w:tcPr>
            <w:tcW w:w="5745"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bookmarkStart w:id="19" w:name="z266"/>
            <w:bookmarkEnd w:id="19"/>
            <w:r w:rsidRPr="00FE5E51">
              <w:rPr>
                <w:rFonts w:ascii="Times New Roman" w:eastAsia="Times New Roman" w:hAnsi="Times New Roman" w:cs="Times New Roman"/>
                <w:sz w:val="20"/>
                <w:szCs w:val="20"/>
                <w:lang w:eastAsia="ru-RU"/>
              </w:rPr>
              <w:t>"Білім беру объектілеріне</w:t>
            </w:r>
            <w:r w:rsidRPr="00FE5E51">
              <w:rPr>
                <w:rFonts w:ascii="Times New Roman" w:eastAsia="Times New Roman" w:hAnsi="Times New Roman" w:cs="Times New Roman"/>
                <w:sz w:val="20"/>
                <w:szCs w:val="20"/>
                <w:lang w:eastAsia="ru-RU"/>
              </w:rPr>
              <w:br/>
              <w:t>қойылатын санитариялық-</w:t>
            </w:r>
            <w:r w:rsidRPr="00FE5E51">
              <w:rPr>
                <w:rFonts w:ascii="Times New Roman" w:eastAsia="Times New Roman" w:hAnsi="Times New Roman" w:cs="Times New Roman"/>
                <w:sz w:val="20"/>
                <w:szCs w:val="20"/>
                <w:lang w:eastAsia="ru-RU"/>
              </w:rPr>
              <w:br/>
              <w:t>эпидемиологиялық талаптар"</w:t>
            </w:r>
            <w:r w:rsidRPr="00FE5E51">
              <w:rPr>
                <w:rFonts w:ascii="Times New Roman" w:eastAsia="Times New Roman" w:hAnsi="Times New Roman" w:cs="Times New Roman"/>
                <w:sz w:val="20"/>
                <w:szCs w:val="20"/>
                <w:lang w:eastAsia="ru-RU"/>
              </w:rPr>
              <w:br/>
            </w:r>
            <w:proofErr w:type="gramStart"/>
            <w:r w:rsidRPr="00FE5E51">
              <w:rPr>
                <w:rFonts w:ascii="Times New Roman" w:eastAsia="Times New Roman" w:hAnsi="Times New Roman" w:cs="Times New Roman"/>
                <w:sz w:val="20"/>
                <w:szCs w:val="20"/>
                <w:lang w:eastAsia="ru-RU"/>
              </w:rPr>
              <w:t>санитариялы</w:t>
            </w:r>
            <w:proofErr w:type="gramEnd"/>
            <w:r w:rsidRPr="00FE5E51">
              <w:rPr>
                <w:rFonts w:ascii="Times New Roman" w:eastAsia="Times New Roman" w:hAnsi="Times New Roman" w:cs="Times New Roman"/>
                <w:sz w:val="20"/>
                <w:szCs w:val="20"/>
                <w:lang w:eastAsia="ru-RU"/>
              </w:rPr>
              <w:t>қ қағидаларына</w:t>
            </w:r>
            <w:r w:rsidRPr="00FE5E51">
              <w:rPr>
                <w:rFonts w:ascii="Times New Roman" w:eastAsia="Times New Roman" w:hAnsi="Times New Roman" w:cs="Times New Roman"/>
                <w:sz w:val="20"/>
                <w:szCs w:val="20"/>
                <w:lang w:eastAsia="ru-RU"/>
              </w:rPr>
              <w:br/>
              <w:t>10-қосымша</w:t>
            </w:r>
          </w:p>
        </w:tc>
      </w:tr>
    </w:tbl>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Медициналық пунктті жарақ</w:t>
      </w:r>
      <w:proofErr w:type="gramStart"/>
      <w:r w:rsidRPr="00FE5E51">
        <w:rPr>
          <w:rFonts w:ascii="Courier New" w:eastAsia="Times New Roman" w:hAnsi="Courier New" w:cs="Courier New"/>
          <w:color w:val="1E1E1E"/>
          <w:sz w:val="32"/>
          <w:szCs w:val="32"/>
          <w:lang w:eastAsia="ru-RU"/>
        </w:rPr>
        <w:t>тандыру</w:t>
      </w:r>
      <w:proofErr w:type="gramEnd"/>
      <w:r w:rsidRPr="00FE5E51">
        <w:rPr>
          <w:rFonts w:ascii="Courier New" w:eastAsia="Times New Roman" w:hAnsi="Courier New" w:cs="Courier New"/>
          <w:color w:val="1E1E1E"/>
          <w:sz w:val="32"/>
          <w:szCs w:val="32"/>
          <w:lang w:eastAsia="ru-RU"/>
        </w:rPr>
        <w:t>ға арналған медициналық жабдықтар мен құрал-саймандардың ең аз тізбесі</w:t>
      </w:r>
    </w:p>
    <w:tbl>
      <w:tblPr>
        <w:tblW w:w="5000" w:type="pct"/>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6880"/>
        <w:gridCol w:w="2230"/>
      </w:tblGrid>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Медициналық жабдықтар мен құрал-саймандардың атауы</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Саны</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Жазу үстелі</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Орындықтар</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2-6</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Кушетка</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Кеңсе шкафы</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1-3</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5</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Медициналық шкаф</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6</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Керме</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7</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FE5E51">
              <w:rPr>
                <w:rFonts w:ascii="Courier New" w:eastAsia="Times New Roman" w:hAnsi="Courier New" w:cs="Courier New"/>
                <w:color w:val="000000"/>
                <w:spacing w:val="2"/>
                <w:sz w:val="20"/>
                <w:szCs w:val="20"/>
                <w:lang w:eastAsia="ru-RU"/>
              </w:rPr>
              <w:t>Шыны</w:t>
            </w:r>
            <w:proofErr w:type="gramEnd"/>
            <w:r w:rsidRPr="00FE5E51">
              <w:rPr>
                <w:rFonts w:ascii="Courier New" w:eastAsia="Times New Roman" w:hAnsi="Courier New" w:cs="Courier New"/>
                <w:color w:val="000000"/>
                <w:spacing w:val="2"/>
                <w:sz w:val="20"/>
                <w:szCs w:val="20"/>
                <w:lang w:eastAsia="ru-RU"/>
              </w:rPr>
              <w:t xml:space="preserve"> қақпағы бар медициналық шағын үстел</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1-2</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8</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Тоңазытқыш (вакциналарға және дәр</w:t>
            </w:r>
            <w:proofErr w:type="gramStart"/>
            <w:r w:rsidRPr="00FE5E51">
              <w:rPr>
                <w:rFonts w:ascii="Courier New" w:eastAsia="Times New Roman" w:hAnsi="Courier New" w:cs="Courier New"/>
                <w:color w:val="000000"/>
                <w:spacing w:val="2"/>
                <w:sz w:val="20"/>
                <w:szCs w:val="20"/>
                <w:lang w:eastAsia="ru-RU"/>
              </w:rPr>
              <w:t>і-</w:t>
            </w:r>
            <w:proofErr w:type="gramEnd"/>
            <w:r w:rsidRPr="00FE5E51">
              <w:rPr>
                <w:rFonts w:ascii="Courier New" w:eastAsia="Times New Roman" w:hAnsi="Courier New" w:cs="Courier New"/>
                <w:color w:val="000000"/>
                <w:spacing w:val="2"/>
                <w:sz w:val="20"/>
                <w:szCs w:val="20"/>
                <w:lang w:eastAsia="ru-RU"/>
              </w:rPr>
              <w:t>дәрмектерге арналған)</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9</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Тонометр</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1-2</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Фонендоскоп</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1-2</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11</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Бактерицидті шам</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1-2</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12</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Медициналық таразы</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13</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Бой өлшегіш</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14</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Вакциналарды </w:t>
            </w:r>
            <w:proofErr w:type="gramStart"/>
            <w:r w:rsidRPr="00FE5E51">
              <w:rPr>
                <w:rFonts w:ascii="Courier New" w:eastAsia="Times New Roman" w:hAnsi="Courier New" w:cs="Courier New"/>
                <w:color w:val="000000"/>
                <w:spacing w:val="2"/>
                <w:sz w:val="20"/>
                <w:szCs w:val="20"/>
                <w:lang w:eastAsia="ru-RU"/>
              </w:rPr>
              <w:t>тасымалдау</w:t>
            </w:r>
            <w:proofErr w:type="gramEnd"/>
            <w:r w:rsidRPr="00FE5E51">
              <w:rPr>
                <w:rFonts w:ascii="Courier New" w:eastAsia="Times New Roman" w:hAnsi="Courier New" w:cs="Courier New"/>
                <w:color w:val="000000"/>
                <w:spacing w:val="2"/>
                <w:sz w:val="20"/>
                <w:szCs w:val="20"/>
                <w:lang w:eastAsia="ru-RU"/>
              </w:rPr>
              <w:t>ға арналған термоконтейнер</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1-2</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15</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Үстелге қоятын шам</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16</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Медициналық термометрлер</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20-50</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17</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Қайшылар</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18</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Қол жуатын раковина</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19</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FE5E51">
              <w:rPr>
                <w:rFonts w:ascii="Courier New" w:eastAsia="Times New Roman" w:hAnsi="Courier New" w:cs="Courier New"/>
                <w:color w:val="000000"/>
                <w:spacing w:val="2"/>
                <w:sz w:val="20"/>
                <w:szCs w:val="20"/>
                <w:lang w:eastAsia="ru-RU"/>
              </w:rPr>
              <w:t>Педальды</w:t>
            </w:r>
            <w:proofErr w:type="gramEnd"/>
            <w:r w:rsidRPr="00FE5E51">
              <w:rPr>
                <w:rFonts w:ascii="Courier New" w:eastAsia="Times New Roman" w:hAnsi="Courier New" w:cs="Courier New"/>
                <w:color w:val="000000"/>
                <w:spacing w:val="2"/>
                <w:sz w:val="20"/>
                <w:szCs w:val="20"/>
                <w:lang w:eastAsia="ru-RU"/>
              </w:rPr>
              <w:t xml:space="preserve"> қақпағы бар шелек</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20</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Вакциналардың қалдықтарын </w:t>
            </w:r>
            <w:proofErr w:type="gramStart"/>
            <w:r w:rsidRPr="00FE5E51">
              <w:rPr>
                <w:rFonts w:ascii="Courier New" w:eastAsia="Times New Roman" w:hAnsi="Courier New" w:cs="Courier New"/>
                <w:color w:val="000000"/>
                <w:spacing w:val="2"/>
                <w:sz w:val="20"/>
                <w:szCs w:val="20"/>
                <w:lang w:eastAsia="ru-RU"/>
              </w:rPr>
              <w:t>жою</w:t>
            </w:r>
            <w:proofErr w:type="gramEnd"/>
            <w:r w:rsidRPr="00FE5E51">
              <w:rPr>
                <w:rFonts w:ascii="Courier New" w:eastAsia="Times New Roman" w:hAnsi="Courier New" w:cs="Courier New"/>
                <w:color w:val="000000"/>
                <w:spacing w:val="2"/>
                <w:sz w:val="20"/>
                <w:szCs w:val="20"/>
                <w:lang w:eastAsia="ru-RU"/>
              </w:rPr>
              <w:t>ға арналған ыдыс</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21</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Медициналық халаттар</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22</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Қалпақтар</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23</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рет қолданылатын жаймалар</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ү</w:t>
            </w:r>
            <w:proofErr w:type="gramStart"/>
            <w:r w:rsidRPr="00FE5E51">
              <w:rPr>
                <w:rFonts w:ascii="Courier New" w:eastAsia="Times New Roman" w:hAnsi="Courier New" w:cs="Courier New"/>
                <w:color w:val="000000"/>
                <w:spacing w:val="2"/>
                <w:sz w:val="20"/>
                <w:szCs w:val="20"/>
                <w:lang w:eastAsia="ru-RU"/>
              </w:rPr>
              <w:t>нем</w:t>
            </w:r>
            <w:proofErr w:type="gramEnd"/>
            <w:r w:rsidRPr="00FE5E51">
              <w:rPr>
                <w:rFonts w:ascii="Courier New" w:eastAsia="Times New Roman" w:hAnsi="Courier New" w:cs="Courier New"/>
                <w:color w:val="000000"/>
                <w:spacing w:val="2"/>
                <w:sz w:val="20"/>
                <w:szCs w:val="20"/>
                <w:lang w:eastAsia="ru-RU"/>
              </w:rPr>
              <w:t>і болады</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24</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рет қолданылатын қағаз сүлгілер</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ү</w:t>
            </w:r>
            <w:proofErr w:type="gramStart"/>
            <w:r w:rsidRPr="00FE5E51">
              <w:rPr>
                <w:rFonts w:ascii="Courier New" w:eastAsia="Times New Roman" w:hAnsi="Courier New" w:cs="Courier New"/>
                <w:color w:val="000000"/>
                <w:spacing w:val="2"/>
                <w:sz w:val="20"/>
                <w:szCs w:val="20"/>
                <w:lang w:eastAsia="ru-RU"/>
              </w:rPr>
              <w:t>нем</w:t>
            </w:r>
            <w:proofErr w:type="gramEnd"/>
            <w:r w:rsidRPr="00FE5E51">
              <w:rPr>
                <w:rFonts w:ascii="Courier New" w:eastAsia="Times New Roman" w:hAnsi="Courier New" w:cs="Courier New"/>
                <w:color w:val="000000"/>
                <w:spacing w:val="2"/>
                <w:sz w:val="20"/>
                <w:szCs w:val="20"/>
                <w:lang w:eastAsia="ru-RU"/>
              </w:rPr>
              <w:t>і болады</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25</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Жинауға арналған қоңыр тү</w:t>
            </w:r>
            <w:proofErr w:type="gramStart"/>
            <w:r w:rsidRPr="00FE5E51">
              <w:rPr>
                <w:rFonts w:ascii="Courier New" w:eastAsia="Times New Roman" w:hAnsi="Courier New" w:cs="Courier New"/>
                <w:color w:val="000000"/>
                <w:spacing w:val="2"/>
                <w:sz w:val="20"/>
                <w:szCs w:val="20"/>
                <w:lang w:eastAsia="ru-RU"/>
              </w:rPr>
              <w:t>ст</w:t>
            </w:r>
            <w:proofErr w:type="gramEnd"/>
            <w:r w:rsidRPr="00FE5E51">
              <w:rPr>
                <w:rFonts w:ascii="Courier New" w:eastAsia="Times New Roman" w:hAnsi="Courier New" w:cs="Courier New"/>
                <w:color w:val="000000"/>
                <w:spacing w:val="2"/>
                <w:sz w:val="20"/>
                <w:szCs w:val="20"/>
                <w:lang w:eastAsia="ru-RU"/>
              </w:rPr>
              <w:t>і халаттар</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26</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рет қолданылатын бетперделер</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10-30</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27</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Жинау мүкәммалы: шелек, швабра, шүберек, шүберектерді сақ</w:t>
            </w:r>
            <w:proofErr w:type="gramStart"/>
            <w:r w:rsidRPr="00FE5E51">
              <w:rPr>
                <w:rFonts w:ascii="Courier New" w:eastAsia="Times New Roman" w:hAnsi="Courier New" w:cs="Courier New"/>
                <w:color w:val="000000"/>
                <w:spacing w:val="2"/>
                <w:sz w:val="20"/>
                <w:szCs w:val="20"/>
                <w:lang w:eastAsia="ru-RU"/>
              </w:rPr>
              <w:t>тау</w:t>
            </w:r>
            <w:proofErr w:type="gramEnd"/>
            <w:r w:rsidRPr="00FE5E51">
              <w:rPr>
                <w:rFonts w:ascii="Courier New" w:eastAsia="Times New Roman" w:hAnsi="Courier New" w:cs="Courier New"/>
                <w:color w:val="000000"/>
                <w:spacing w:val="2"/>
                <w:sz w:val="20"/>
                <w:szCs w:val="20"/>
                <w:lang w:eastAsia="ru-RU"/>
              </w:rPr>
              <w:t>ға арналған сыйымдылықтар, қолғаптар</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үй-жай жиынына қарай есептеледі</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28</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Дезинфекциялау құралдары</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3 </w:t>
            </w:r>
            <w:proofErr w:type="gramStart"/>
            <w:r w:rsidRPr="00FE5E51">
              <w:rPr>
                <w:rFonts w:ascii="Courier New" w:eastAsia="Times New Roman" w:hAnsi="Courier New" w:cs="Courier New"/>
                <w:color w:val="000000"/>
                <w:spacing w:val="2"/>
                <w:sz w:val="20"/>
                <w:szCs w:val="20"/>
                <w:lang w:eastAsia="ru-RU"/>
              </w:rPr>
              <w:t>ай</w:t>
            </w:r>
            <w:proofErr w:type="gramEnd"/>
            <w:r w:rsidRPr="00FE5E51">
              <w:rPr>
                <w:rFonts w:ascii="Courier New" w:eastAsia="Times New Roman" w:hAnsi="Courier New" w:cs="Courier New"/>
                <w:color w:val="000000"/>
                <w:spacing w:val="2"/>
                <w:sz w:val="20"/>
                <w:szCs w:val="20"/>
                <w:lang w:eastAsia="ru-RU"/>
              </w:rPr>
              <w:t>ға қор</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29</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Кеңсе тауарлары (журналдар, дәптерлер, желім, қаламсап, қағазтескі, степлер, корректор, папкалар және басқа)</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қажеттілігіне қарай</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30</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Кішкентай бикс</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дана</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31</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Үлкен бикс</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дана</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32</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Резең</w:t>
            </w:r>
            <w:proofErr w:type="gramStart"/>
            <w:r w:rsidRPr="00FE5E51">
              <w:rPr>
                <w:rFonts w:ascii="Courier New" w:eastAsia="Times New Roman" w:hAnsi="Courier New" w:cs="Courier New"/>
                <w:color w:val="000000"/>
                <w:spacing w:val="2"/>
                <w:sz w:val="20"/>
                <w:szCs w:val="20"/>
                <w:lang w:eastAsia="ru-RU"/>
              </w:rPr>
              <w:t>ке б</w:t>
            </w:r>
            <w:proofErr w:type="gramEnd"/>
            <w:r w:rsidRPr="00FE5E51">
              <w:rPr>
                <w:rFonts w:ascii="Courier New" w:eastAsia="Times New Roman" w:hAnsi="Courier New" w:cs="Courier New"/>
                <w:color w:val="000000"/>
                <w:spacing w:val="2"/>
                <w:sz w:val="20"/>
                <w:szCs w:val="20"/>
                <w:lang w:eastAsia="ru-RU"/>
              </w:rPr>
              <w:t>ұрау</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4-6 дана</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33</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2,0 5,0 10,0 инелері бар шрицтер</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10 </w:t>
            </w:r>
            <w:proofErr w:type="gramStart"/>
            <w:r w:rsidRPr="00FE5E51">
              <w:rPr>
                <w:rFonts w:ascii="Courier New" w:eastAsia="Times New Roman" w:hAnsi="Courier New" w:cs="Courier New"/>
                <w:color w:val="000000"/>
                <w:spacing w:val="2"/>
                <w:sz w:val="20"/>
                <w:szCs w:val="20"/>
                <w:lang w:eastAsia="ru-RU"/>
              </w:rPr>
              <w:t>дана 10 дана</w:t>
            </w:r>
            <w:proofErr w:type="gramEnd"/>
            <w:r w:rsidRPr="00FE5E51">
              <w:rPr>
                <w:rFonts w:ascii="Courier New" w:eastAsia="Times New Roman" w:hAnsi="Courier New" w:cs="Courier New"/>
                <w:color w:val="000000"/>
                <w:spacing w:val="2"/>
                <w:sz w:val="20"/>
                <w:szCs w:val="20"/>
                <w:lang w:eastAsia="ru-RU"/>
              </w:rPr>
              <w:t xml:space="preserve"> 5 дана</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34</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Пинцет</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дана</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35</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FE5E51">
              <w:rPr>
                <w:rFonts w:ascii="Courier New" w:eastAsia="Times New Roman" w:hAnsi="Courier New" w:cs="Courier New"/>
                <w:color w:val="000000"/>
                <w:spacing w:val="2"/>
                <w:sz w:val="20"/>
                <w:szCs w:val="20"/>
                <w:lang w:eastAsia="ru-RU"/>
              </w:rPr>
              <w:t>Резе</w:t>
            </w:r>
            <w:proofErr w:type="gramEnd"/>
            <w:r w:rsidRPr="00FE5E51">
              <w:rPr>
                <w:rFonts w:ascii="Courier New" w:eastAsia="Times New Roman" w:hAnsi="Courier New" w:cs="Courier New"/>
                <w:color w:val="000000"/>
                <w:spacing w:val="2"/>
                <w:sz w:val="20"/>
                <w:szCs w:val="20"/>
                <w:lang w:eastAsia="ru-RU"/>
              </w:rPr>
              <w:t>ңке жылытқы</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1-2 дана.</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36</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Мұ</w:t>
            </w:r>
            <w:proofErr w:type="gramStart"/>
            <w:r w:rsidRPr="00FE5E51">
              <w:rPr>
                <w:rFonts w:ascii="Courier New" w:eastAsia="Times New Roman" w:hAnsi="Courier New" w:cs="Courier New"/>
                <w:color w:val="000000"/>
                <w:spacing w:val="2"/>
                <w:sz w:val="20"/>
                <w:szCs w:val="20"/>
                <w:lang w:eastAsia="ru-RU"/>
              </w:rPr>
              <w:t>з</w:t>
            </w:r>
            <w:proofErr w:type="gramEnd"/>
            <w:r w:rsidRPr="00FE5E51">
              <w:rPr>
                <w:rFonts w:ascii="Courier New" w:eastAsia="Times New Roman" w:hAnsi="Courier New" w:cs="Courier New"/>
                <w:color w:val="000000"/>
                <w:spacing w:val="2"/>
                <w:sz w:val="20"/>
                <w:szCs w:val="20"/>
                <w:lang w:eastAsia="ru-RU"/>
              </w:rPr>
              <w:t>ға арналған ыдыс</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1-2 дана.</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37</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Бүйрек тә</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ізді науа</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5 дана.</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38</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Металл қ</w:t>
            </w:r>
            <w:proofErr w:type="gramStart"/>
            <w:r w:rsidRPr="00FE5E51">
              <w:rPr>
                <w:rFonts w:ascii="Courier New" w:eastAsia="Times New Roman" w:hAnsi="Courier New" w:cs="Courier New"/>
                <w:color w:val="000000"/>
                <w:spacing w:val="2"/>
                <w:sz w:val="20"/>
                <w:szCs w:val="20"/>
                <w:lang w:eastAsia="ru-RU"/>
              </w:rPr>
              <w:t>ала</w:t>
            </w:r>
            <w:proofErr w:type="gramEnd"/>
            <w:r w:rsidRPr="00FE5E51">
              <w:rPr>
                <w:rFonts w:ascii="Courier New" w:eastAsia="Times New Roman" w:hAnsi="Courier New" w:cs="Courier New"/>
                <w:color w:val="000000"/>
                <w:spacing w:val="2"/>
                <w:sz w:val="20"/>
                <w:szCs w:val="20"/>
                <w:lang w:eastAsia="ru-RU"/>
              </w:rPr>
              <w:t>қша</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40 дана.</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39</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Аяқ-қолды </w:t>
            </w:r>
            <w:proofErr w:type="gramStart"/>
            <w:r w:rsidRPr="00FE5E51">
              <w:rPr>
                <w:rFonts w:ascii="Courier New" w:eastAsia="Times New Roman" w:hAnsi="Courier New" w:cs="Courier New"/>
                <w:color w:val="000000"/>
                <w:spacing w:val="2"/>
                <w:sz w:val="20"/>
                <w:szCs w:val="20"/>
                <w:lang w:eastAsia="ru-RU"/>
              </w:rPr>
              <w:t>иммобилизациялау</w:t>
            </w:r>
            <w:proofErr w:type="gramEnd"/>
            <w:r w:rsidRPr="00FE5E51">
              <w:rPr>
                <w:rFonts w:ascii="Courier New" w:eastAsia="Times New Roman" w:hAnsi="Courier New" w:cs="Courier New"/>
                <w:color w:val="000000"/>
                <w:spacing w:val="2"/>
                <w:sz w:val="20"/>
                <w:szCs w:val="20"/>
                <w:lang w:eastAsia="ru-RU"/>
              </w:rPr>
              <w:t>ға арналған шиналар</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5 дана.</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40</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Кілемше</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0" w:line="240" w:lineRule="auto"/>
              <w:rPr>
                <w:rFonts w:ascii="Times New Roman" w:eastAsia="Times New Roman" w:hAnsi="Times New Roman" w:cs="Times New Roman"/>
                <w:sz w:val="20"/>
                <w:szCs w:val="20"/>
                <w:lang w:eastAsia="ru-RU"/>
              </w:rPr>
            </w:pP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41</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Сантиметрлі</w:t>
            </w:r>
            <w:proofErr w:type="gramStart"/>
            <w:r w:rsidRPr="00FE5E51">
              <w:rPr>
                <w:rFonts w:ascii="Courier New" w:eastAsia="Times New Roman" w:hAnsi="Courier New" w:cs="Courier New"/>
                <w:color w:val="000000"/>
                <w:spacing w:val="2"/>
                <w:sz w:val="20"/>
                <w:szCs w:val="20"/>
                <w:lang w:eastAsia="ru-RU"/>
              </w:rPr>
              <w:t>к</w:t>
            </w:r>
            <w:proofErr w:type="gramEnd"/>
            <w:r w:rsidRPr="00FE5E51">
              <w:rPr>
                <w:rFonts w:ascii="Courier New" w:eastAsia="Times New Roman" w:hAnsi="Courier New" w:cs="Courier New"/>
                <w:color w:val="000000"/>
                <w:spacing w:val="2"/>
                <w:sz w:val="20"/>
                <w:szCs w:val="20"/>
                <w:lang w:eastAsia="ru-RU"/>
              </w:rPr>
              <w:t xml:space="preserve"> лента</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дана</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42</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Көздің көргі</w:t>
            </w:r>
            <w:proofErr w:type="gramStart"/>
            <w:r w:rsidRPr="00FE5E51">
              <w:rPr>
                <w:rFonts w:ascii="Courier New" w:eastAsia="Times New Roman" w:hAnsi="Courier New" w:cs="Courier New"/>
                <w:color w:val="000000"/>
                <w:spacing w:val="2"/>
                <w:sz w:val="20"/>
                <w:szCs w:val="20"/>
                <w:lang w:eastAsia="ru-RU"/>
              </w:rPr>
              <w:t>шт</w:t>
            </w:r>
            <w:proofErr w:type="gramEnd"/>
            <w:r w:rsidRPr="00FE5E51">
              <w:rPr>
                <w:rFonts w:ascii="Courier New" w:eastAsia="Times New Roman" w:hAnsi="Courier New" w:cs="Courier New"/>
                <w:color w:val="000000"/>
                <w:spacing w:val="2"/>
                <w:sz w:val="20"/>
                <w:szCs w:val="20"/>
                <w:lang w:eastAsia="ru-RU"/>
              </w:rPr>
              <w:t>ігін анықтауға арналған кестелер</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1 дана</w:t>
            </w:r>
          </w:p>
        </w:tc>
      </w:tr>
      <w:tr w:rsidR="00FE5E51" w:rsidRPr="00FE5E51" w:rsidTr="00FE5E51">
        <w:tc>
          <w:tcPr>
            <w:tcW w:w="148"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43</w:t>
            </w:r>
          </w:p>
        </w:tc>
        <w:tc>
          <w:tcPr>
            <w:tcW w:w="3649"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Дозаторлы сұйық сабын</w:t>
            </w:r>
          </w:p>
        </w:tc>
        <w:tc>
          <w:tcPr>
            <w:tcW w:w="1203" w:type="pc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ү</w:t>
            </w:r>
            <w:proofErr w:type="gramStart"/>
            <w:r w:rsidRPr="00FE5E51">
              <w:rPr>
                <w:rFonts w:ascii="Courier New" w:eastAsia="Times New Roman" w:hAnsi="Courier New" w:cs="Courier New"/>
                <w:color w:val="000000"/>
                <w:spacing w:val="2"/>
                <w:sz w:val="20"/>
                <w:szCs w:val="20"/>
                <w:lang w:eastAsia="ru-RU"/>
              </w:rPr>
              <w:t>нем</w:t>
            </w:r>
            <w:proofErr w:type="gramEnd"/>
            <w:r w:rsidRPr="00FE5E51">
              <w:rPr>
                <w:rFonts w:ascii="Courier New" w:eastAsia="Times New Roman" w:hAnsi="Courier New" w:cs="Courier New"/>
                <w:color w:val="000000"/>
                <w:spacing w:val="2"/>
                <w:sz w:val="20"/>
                <w:szCs w:val="20"/>
                <w:lang w:eastAsia="ru-RU"/>
              </w:rPr>
              <w:t>і болады</w:t>
            </w:r>
            <w:r w:rsidRPr="00FE5E51">
              <w:rPr>
                <w:rFonts w:ascii="Times New Roman" w:eastAsia="Times New Roman" w:hAnsi="Times New Roman" w:cs="Times New Roman"/>
                <w:sz w:val="20"/>
                <w:szCs w:val="20"/>
                <w:lang w:eastAsia="ru-RU"/>
              </w:rPr>
              <w:t>Жүктеу</w:t>
            </w:r>
          </w:p>
        </w:tc>
      </w:tr>
    </w:tbl>
    <w:p w:rsidR="00FE5E51" w:rsidRPr="00FE5E51" w:rsidRDefault="00FE5E51" w:rsidP="00FE5E51">
      <w:pPr>
        <w:spacing w:after="0" w:line="240" w:lineRule="auto"/>
        <w:textAlignment w:val="baseline"/>
        <w:rPr>
          <w:rFonts w:ascii="Arial" w:eastAsia="Times New Roman" w:hAnsi="Arial" w:cs="Arial"/>
          <w:vanish/>
          <w:color w:val="444444"/>
          <w:sz w:val="20"/>
          <w:szCs w:val="20"/>
          <w:lang w:eastAsia="ru-RU"/>
        </w:rPr>
      </w:pPr>
    </w:p>
    <w:tbl>
      <w:tblPr>
        <w:tblW w:w="10280" w:type="dxa"/>
        <w:tblCellMar>
          <w:left w:w="0" w:type="dxa"/>
          <w:right w:w="0" w:type="dxa"/>
        </w:tblCellMar>
        <w:tblLook w:val="04A0" w:firstRow="1" w:lastRow="0" w:firstColumn="1" w:lastColumn="0" w:noHBand="0" w:noVBand="1"/>
      </w:tblPr>
      <w:tblGrid>
        <w:gridCol w:w="5320"/>
        <w:gridCol w:w="4960"/>
      </w:tblGrid>
      <w:tr w:rsidR="00FE5E51" w:rsidRPr="00FE5E51" w:rsidTr="00FE5E51">
        <w:tc>
          <w:tcPr>
            <w:tcW w:w="532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bookmarkStart w:id="20" w:name="z268"/>
            <w:bookmarkEnd w:id="20"/>
            <w:r w:rsidRPr="00FE5E51">
              <w:rPr>
                <w:rFonts w:ascii="Times New Roman" w:eastAsia="Times New Roman" w:hAnsi="Times New Roman" w:cs="Times New Roman"/>
                <w:sz w:val="20"/>
                <w:szCs w:val="20"/>
                <w:lang w:eastAsia="ru-RU"/>
              </w:rPr>
              <w:t>"Білім беру объектілеріне</w:t>
            </w:r>
            <w:r w:rsidRPr="00FE5E51">
              <w:rPr>
                <w:rFonts w:ascii="Times New Roman" w:eastAsia="Times New Roman" w:hAnsi="Times New Roman" w:cs="Times New Roman"/>
                <w:sz w:val="20"/>
                <w:szCs w:val="20"/>
                <w:lang w:eastAsia="ru-RU"/>
              </w:rPr>
              <w:br/>
              <w:t>қойылатын санитариялық-</w:t>
            </w:r>
            <w:r w:rsidRPr="00FE5E51">
              <w:rPr>
                <w:rFonts w:ascii="Times New Roman" w:eastAsia="Times New Roman" w:hAnsi="Times New Roman" w:cs="Times New Roman"/>
                <w:sz w:val="20"/>
                <w:szCs w:val="20"/>
                <w:lang w:eastAsia="ru-RU"/>
              </w:rPr>
              <w:br/>
              <w:t>эпидемиологиялық талапта"</w:t>
            </w:r>
            <w:r w:rsidRPr="00FE5E51">
              <w:rPr>
                <w:rFonts w:ascii="Times New Roman" w:eastAsia="Times New Roman" w:hAnsi="Times New Roman" w:cs="Times New Roman"/>
                <w:sz w:val="20"/>
                <w:szCs w:val="20"/>
                <w:lang w:eastAsia="ru-RU"/>
              </w:rPr>
              <w:br/>
            </w:r>
            <w:proofErr w:type="gramStart"/>
            <w:r w:rsidRPr="00FE5E51">
              <w:rPr>
                <w:rFonts w:ascii="Times New Roman" w:eastAsia="Times New Roman" w:hAnsi="Times New Roman" w:cs="Times New Roman"/>
                <w:sz w:val="20"/>
                <w:szCs w:val="20"/>
                <w:lang w:eastAsia="ru-RU"/>
              </w:rPr>
              <w:t>санитариялы</w:t>
            </w:r>
            <w:proofErr w:type="gramEnd"/>
            <w:r w:rsidRPr="00FE5E51">
              <w:rPr>
                <w:rFonts w:ascii="Times New Roman" w:eastAsia="Times New Roman" w:hAnsi="Times New Roman" w:cs="Times New Roman"/>
                <w:sz w:val="20"/>
                <w:szCs w:val="20"/>
                <w:lang w:eastAsia="ru-RU"/>
              </w:rPr>
              <w:t>қ қағидаларына</w:t>
            </w:r>
            <w:r w:rsidRPr="00FE5E51">
              <w:rPr>
                <w:rFonts w:ascii="Times New Roman" w:eastAsia="Times New Roman" w:hAnsi="Times New Roman" w:cs="Times New Roman"/>
                <w:sz w:val="20"/>
                <w:szCs w:val="20"/>
                <w:lang w:eastAsia="ru-RU"/>
              </w:rPr>
              <w:br/>
              <w:t>11-қосымша</w:t>
            </w:r>
          </w:p>
        </w:tc>
      </w:tr>
    </w:tbl>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Объектілердің медициналық құжаттамасы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Медициналық құжаттама мыналар болып табылады: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 инфекциялық ауруларды есепке алу журналы;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 жіті инфекциялық аурулармен байланыстарды есепке алу журналы;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3) профилактикалық егулер картасы;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lastRenderedPageBreak/>
        <w:t>      4) профилактикалық егулерді есепке алу журналы;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5) вакциналардың, </w:t>
      </w:r>
      <w:proofErr w:type="gramStart"/>
      <w:r w:rsidRPr="00FE5E51">
        <w:rPr>
          <w:rFonts w:ascii="Courier New" w:eastAsia="Times New Roman" w:hAnsi="Courier New" w:cs="Courier New"/>
          <w:color w:val="000000"/>
          <w:spacing w:val="2"/>
          <w:sz w:val="20"/>
          <w:szCs w:val="20"/>
          <w:lang w:eastAsia="ru-RU"/>
        </w:rPr>
        <w:t>бас</w:t>
      </w:r>
      <w:proofErr w:type="gramEnd"/>
      <w:r w:rsidRPr="00FE5E51">
        <w:rPr>
          <w:rFonts w:ascii="Courier New" w:eastAsia="Times New Roman" w:hAnsi="Courier New" w:cs="Courier New"/>
          <w:color w:val="000000"/>
          <w:spacing w:val="2"/>
          <w:sz w:val="20"/>
          <w:szCs w:val="20"/>
          <w:lang w:eastAsia="ru-RU"/>
        </w:rPr>
        <w:t>қа бактериялық препараттардың қозғалысын тіркеу журналы;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6) Манту сынамаларын тіркеу журналы;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7) Манту сынамасы бойынша зертте</w:t>
      </w: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қарауға жататын тәуекел тобындағы балаларды тіркеу журналы;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8) фтизиопедиатрда қосымша зертте</w:t>
      </w: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қарауға жататын туберкулиннің оң нәтижесі бар адамдар журналы;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9) гельминттерге зертте</w:t>
      </w: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қаралатын адамдарды тіркеу журналы;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10) баланың денсаулық паспорты;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11) тәуекел тобындағы балалардың тізімдері;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12) студенттерді флюорографиялық зертте</w:t>
      </w: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қарауды есепке алу журналы;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13) флюорографиялық оң нәтижесі бар адамдарды есепке алу журналы;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14) диспансерлі</w:t>
      </w:r>
      <w:proofErr w:type="gramStart"/>
      <w:r w:rsidRPr="00FE5E51">
        <w:rPr>
          <w:rFonts w:ascii="Courier New" w:eastAsia="Times New Roman" w:hAnsi="Courier New" w:cs="Courier New"/>
          <w:color w:val="000000"/>
          <w:spacing w:val="2"/>
          <w:sz w:val="20"/>
          <w:szCs w:val="20"/>
          <w:lang w:eastAsia="ru-RU"/>
        </w:rPr>
        <w:t>к</w:t>
      </w:r>
      <w:proofErr w:type="gramEnd"/>
      <w:r w:rsidRPr="00FE5E51">
        <w:rPr>
          <w:rFonts w:ascii="Courier New" w:eastAsia="Times New Roman" w:hAnsi="Courier New" w:cs="Courier New"/>
          <w:color w:val="000000"/>
          <w:spacing w:val="2"/>
          <w:sz w:val="20"/>
          <w:szCs w:val="20"/>
          <w:lang w:eastAsia="ru-RU"/>
        </w:rPr>
        <w:t xml:space="preserve"> қадағалаудың бақылау картасы;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15) тереңдетілген профилактикалық медициналық тексері</w:t>
      </w:r>
      <w:proofErr w:type="gramStart"/>
      <w:r w:rsidRPr="00FE5E51">
        <w:rPr>
          <w:rFonts w:ascii="Courier New" w:eastAsia="Times New Roman" w:hAnsi="Courier New" w:cs="Courier New"/>
          <w:color w:val="000000"/>
          <w:spacing w:val="2"/>
          <w:sz w:val="20"/>
          <w:szCs w:val="20"/>
          <w:lang w:eastAsia="ru-RU"/>
        </w:rPr>
        <w:t>п-</w:t>
      </w:r>
      <w:proofErr w:type="gramEnd"/>
      <w:r w:rsidRPr="00FE5E51">
        <w:rPr>
          <w:rFonts w:ascii="Courier New" w:eastAsia="Times New Roman" w:hAnsi="Courier New" w:cs="Courier New"/>
          <w:color w:val="000000"/>
          <w:spacing w:val="2"/>
          <w:sz w:val="20"/>
          <w:szCs w:val="20"/>
          <w:lang w:eastAsia="ru-RU"/>
        </w:rPr>
        <w:t>қарау журналы, мамандардың актілері;</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16) оқушылардың (тәрбиеленушілердің) жеке медициналық карталары;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17) ас блогы жұмыскерлерінің денсаулық жағдайын тіркеу журналы;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18) шикі өнімдерге арналған бракераж журналы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xml:space="preserve">      19) дайын тамақтың сапасын </w:t>
      </w:r>
      <w:proofErr w:type="gramStart"/>
      <w:r w:rsidRPr="00FE5E51">
        <w:rPr>
          <w:rFonts w:ascii="Courier New" w:eastAsia="Times New Roman" w:hAnsi="Courier New" w:cs="Courier New"/>
          <w:color w:val="000000"/>
          <w:spacing w:val="2"/>
          <w:sz w:val="20"/>
          <w:szCs w:val="20"/>
          <w:lang w:eastAsia="ru-RU"/>
        </w:rPr>
        <w:t>ба</w:t>
      </w:r>
      <w:proofErr w:type="gramEnd"/>
      <w:r w:rsidRPr="00FE5E51">
        <w:rPr>
          <w:rFonts w:ascii="Courier New" w:eastAsia="Times New Roman" w:hAnsi="Courier New" w:cs="Courier New"/>
          <w:color w:val="000000"/>
          <w:spacing w:val="2"/>
          <w:sz w:val="20"/>
          <w:szCs w:val="20"/>
          <w:lang w:eastAsia="ru-RU"/>
        </w:rPr>
        <w:t>қылау (бракераж) журналы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20) "</w:t>
      </w:r>
      <w:proofErr w:type="gramStart"/>
      <w:r w:rsidRPr="00FE5E51">
        <w:rPr>
          <w:rFonts w:ascii="Courier New" w:eastAsia="Times New Roman" w:hAnsi="Courier New" w:cs="Courier New"/>
          <w:color w:val="000000"/>
          <w:spacing w:val="2"/>
          <w:sz w:val="20"/>
          <w:szCs w:val="20"/>
          <w:lang w:eastAsia="ru-RU"/>
        </w:rPr>
        <w:t>С-</w:t>
      </w:r>
      <w:proofErr w:type="gramEnd"/>
      <w:r w:rsidRPr="00FE5E51">
        <w:rPr>
          <w:rFonts w:ascii="Courier New" w:eastAsia="Times New Roman" w:hAnsi="Courier New" w:cs="Courier New"/>
          <w:color w:val="000000"/>
          <w:spacing w:val="2"/>
          <w:sz w:val="20"/>
          <w:szCs w:val="20"/>
          <w:lang w:eastAsia="ru-RU"/>
        </w:rPr>
        <w:t xml:space="preserve"> витаминдеу" журналы;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21) 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айдағы тамақтану өнімдері нормаларының орындалуын бақылау тізімдемесі.</w:t>
      </w:r>
    </w:p>
    <w:tbl>
      <w:tblPr>
        <w:tblW w:w="10280" w:type="dxa"/>
        <w:tblCellMar>
          <w:left w:w="0" w:type="dxa"/>
          <w:right w:w="0" w:type="dxa"/>
        </w:tblCellMar>
        <w:tblLook w:val="04A0" w:firstRow="1" w:lastRow="0" w:firstColumn="1" w:lastColumn="0" w:noHBand="0" w:noVBand="1"/>
      </w:tblPr>
      <w:tblGrid>
        <w:gridCol w:w="5320"/>
        <w:gridCol w:w="4960"/>
      </w:tblGrid>
      <w:tr w:rsidR="00FE5E51" w:rsidRPr="00FE5E51" w:rsidTr="00FE5E51">
        <w:tc>
          <w:tcPr>
            <w:tcW w:w="532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bookmarkStart w:id="21" w:name="z270"/>
            <w:bookmarkEnd w:id="21"/>
            <w:r w:rsidRPr="00FE5E51">
              <w:rPr>
                <w:rFonts w:ascii="Times New Roman" w:eastAsia="Times New Roman" w:hAnsi="Times New Roman" w:cs="Times New Roman"/>
                <w:sz w:val="20"/>
                <w:szCs w:val="20"/>
                <w:lang w:eastAsia="ru-RU"/>
              </w:rPr>
              <w:t>"Білім беру объектілеріне</w:t>
            </w:r>
            <w:r w:rsidRPr="00FE5E51">
              <w:rPr>
                <w:rFonts w:ascii="Times New Roman" w:eastAsia="Times New Roman" w:hAnsi="Times New Roman" w:cs="Times New Roman"/>
                <w:sz w:val="20"/>
                <w:szCs w:val="20"/>
                <w:lang w:eastAsia="ru-RU"/>
              </w:rPr>
              <w:br/>
              <w:t>қойылатын санитариялық-</w:t>
            </w:r>
            <w:r w:rsidRPr="00FE5E51">
              <w:rPr>
                <w:rFonts w:ascii="Times New Roman" w:eastAsia="Times New Roman" w:hAnsi="Times New Roman" w:cs="Times New Roman"/>
                <w:sz w:val="20"/>
                <w:szCs w:val="20"/>
                <w:lang w:eastAsia="ru-RU"/>
              </w:rPr>
              <w:br/>
              <w:t>эпидемиологиялық талапта"</w:t>
            </w:r>
            <w:r w:rsidRPr="00FE5E51">
              <w:rPr>
                <w:rFonts w:ascii="Times New Roman" w:eastAsia="Times New Roman" w:hAnsi="Times New Roman" w:cs="Times New Roman"/>
                <w:sz w:val="20"/>
                <w:szCs w:val="20"/>
                <w:lang w:eastAsia="ru-RU"/>
              </w:rPr>
              <w:br/>
            </w:r>
            <w:proofErr w:type="gramStart"/>
            <w:r w:rsidRPr="00FE5E51">
              <w:rPr>
                <w:rFonts w:ascii="Times New Roman" w:eastAsia="Times New Roman" w:hAnsi="Times New Roman" w:cs="Times New Roman"/>
                <w:sz w:val="20"/>
                <w:szCs w:val="20"/>
                <w:lang w:eastAsia="ru-RU"/>
              </w:rPr>
              <w:t>санитариялы</w:t>
            </w:r>
            <w:proofErr w:type="gramEnd"/>
            <w:r w:rsidRPr="00FE5E51">
              <w:rPr>
                <w:rFonts w:ascii="Times New Roman" w:eastAsia="Times New Roman" w:hAnsi="Times New Roman" w:cs="Times New Roman"/>
                <w:sz w:val="20"/>
                <w:szCs w:val="20"/>
                <w:lang w:eastAsia="ru-RU"/>
              </w:rPr>
              <w:t>қ қағидаларына</w:t>
            </w:r>
            <w:r w:rsidRPr="00FE5E51">
              <w:rPr>
                <w:rFonts w:ascii="Times New Roman" w:eastAsia="Times New Roman" w:hAnsi="Times New Roman" w:cs="Times New Roman"/>
                <w:sz w:val="20"/>
                <w:szCs w:val="20"/>
                <w:lang w:eastAsia="ru-RU"/>
              </w:rPr>
              <w:br/>
              <w:t>12-қосымша</w:t>
            </w:r>
          </w:p>
        </w:tc>
      </w:tr>
      <w:tr w:rsidR="00FE5E51" w:rsidRPr="00FE5E51" w:rsidTr="00FE5E51">
        <w:tc>
          <w:tcPr>
            <w:tcW w:w="532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Нысан</w:t>
            </w:r>
          </w:p>
        </w:tc>
      </w:tr>
      <w:tr w:rsidR="00FE5E51" w:rsidRPr="00FE5E51" w:rsidTr="00FE5E51">
        <w:tc>
          <w:tcPr>
            <w:tcW w:w="532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Кімге ______________________</w:t>
            </w:r>
            <w:r w:rsidRPr="00FE5E51">
              <w:rPr>
                <w:rFonts w:ascii="Times New Roman" w:eastAsia="Times New Roman" w:hAnsi="Times New Roman" w:cs="Times New Roman"/>
                <w:sz w:val="20"/>
                <w:szCs w:val="20"/>
                <w:lang w:eastAsia="ru-RU"/>
              </w:rPr>
              <w:br/>
              <w:t>Т.А.Ә. (бар болса) ____________</w:t>
            </w:r>
            <w:r w:rsidRPr="00FE5E51">
              <w:rPr>
                <w:rFonts w:ascii="Times New Roman" w:eastAsia="Times New Roman" w:hAnsi="Times New Roman" w:cs="Times New Roman"/>
                <w:sz w:val="20"/>
                <w:szCs w:val="20"/>
                <w:lang w:eastAsia="ru-RU"/>
              </w:rPr>
              <w:br/>
              <w:t>____________________________</w:t>
            </w:r>
          </w:p>
        </w:tc>
      </w:tr>
      <w:tr w:rsidR="00FE5E51" w:rsidRPr="00FE5E51" w:rsidTr="00FE5E51">
        <w:tc>
          <w:tcPr>
            <w:tcW w:w="532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мекенжайында тұратын</w:t>
            </w:r>
          </w:p>
        </w:tc>
      </w:tr>
      <w:tr w:rsidR="00FE5E51" w:rsidRPr="00FE5E51" w:rsidTr="00FE5E51">
        <w:tc>
          <w:tcPr>
            <w:tcW w:w="532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кімнен ______________________</w:t>
            </w:r>
            <w:r w:rsidRPr="00FE5E51">
              <w:rPr>
                <w:rFonts w:ascii="Times New Roman" w:eastAsia="Times New Roman" w:hAnsi="Times New Roman" w:cs="Times New Roman"/>
                <w:sz w:val="20"/>
                <w:szCs w:val="20"/>
                <w:lang w:eastAsia="ru-RU"/>
              </w:rPr>
              <w:br/>
              <w:t>Телефоны ___________________</w:t>
            </w:r>
          </w:p>
        </w:tc>
      </w:tr>
    </w:tbl>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FF0000"/>
          <w:spacing w:val="2"/>
          <w:sz w:val="20"/>
          <w:szCs w:val="20"/>
          <w:lang w:eastAsia="ru-RU"/>
        </w:rPr>
        <w:t xml:space="preserve">      </w:t>
      </w:r>
      <w:proofErr w:type="gramStart"/>
      <w:r w:rsidRPr="00FE5E51">
        <w:rPr>
          <w:rFonts w:ascii="Courier New" w:eastAsia="Times New Roman" w:hAnsi="Courier New" w:cs="Courier New"/>
          <w:color w:val="FF0000"/>
          <w:spacing w:val="2"/>
          <w:sz w:val="20"/>
          <w:szCs w:val="20"/>
          <w:lang w:eastAsia="ru-RU"/>
        </w:rPr>
        <w:t>З</w:t>
      </w:r>
      <w:proofErr w:type="gramEnd"/>
      <w:r w:rsidRPr="00FE5E51">
        <w:rPr>
          <w:rFonts w:ascii="Courier New" w:eastAsia="Times New Roman" w:hAnsi="Courier New" w:cs="Courier New"/>
          <w:color w:val="FF0000"/>
          <w:spacing w:val="2"/>
          <w:sz w:val="20"/>
          <w:szCs w:val="20"/>
          <w:lang w:eastAsia="ru-RU"/>
        </w:rPr>
        <w:t>ҚАИ-ның ескертпесі!</w:t>
      </w:r>
      <w:r w:rsidRPr="00FE5E51">
        <w:rPr>
          <w:rFonts w:ascii="Courier New" w:eastAsia="Times New Roman" w:hAnsi="Courier New" w:cs="Courier New"/>
          <w:color w:val="000000"/>
          <w:spacing w:val="2"/>
          <w:sz w:val="20"/>
          <w:szCs w:val="20"/>
          <w:lang w:eastAsia="ru-RU"/>
        </w:rPr>
        <w:br/>
      </w:r>
      <w:r w:rsidRPr="00FE5E51">
        <w:rPr>
          <w:rFonts w:ascii="Courier New" w:eastAsia="Times New Roman" w:hAnsi="Courier New" w:cs="Courier New"/>
          <w:color w:val="FF0000"/>
          <w:spacing w:val="2"/>
          <w:sz w:val="20"/>
          <w:szCs w:val="20"/>
          <w:lang w:eastAsia="ru-RU"/>
        </w:rPr>
        <w:t>      12-қосымшаны алып тастау көзделген – ҚР Денсаулық сақтау министрінің 31.03.2022 </w:t>
      </w:r>
      <w:hyperlink r:id="rId42" w:anchor="z13" w:history="1">
        <w:r w:rsidRPr="00FE5E51">
          <w:rPr>
            <w:rFonts w:ascii="Courier New" w:eastAsia="Times New Roman" w:hAnsi="Courier New" w:cs="Courier New"/>
            <w:color w:val="073A5E"/>
            <w:spacing w:val="2"/>
            <w:sz w:val="20"/>
            <w:szCs w:val="20"/>
            <w:u w:val="single"/>
            <w:lang w:eastAsia="ru-RU"/>
          </w:rPr>
          <w:t>№ ҚР ДСМ-31</w:t>
        </w:r>
      </w:hyperlink>
      <w:r w:rsidRPr="00FE5E51">
        <w:rPr>
          <w:rFonts w:ascii="Courier New" w:eastAsia="Times New Roman" w:hAnsi="Courier New" w:cs="Courier New"/>
          <w:color w:val="FF0000"/>
          <w:spacing w:val="2"/>
          <w:sz w:val="20"/>
          <w:szCs w:val="20"/>
          <w:lang w:eastAsia="ru-RU"/>
        </w:rPr>
        <w:t> (алғашқы ресми жарияланған күнінен кейін күнтізбелік алпыс күн өткен соң қолданысқа енгізіледі) бұйрығымен.</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ӨТІНІ</w:t>
      </w:r>
      <w:proofErr w:type="gramStart"/>
      <w:r w:rsidRPr="00FE5E51">
        <w:rPr>
          <w:rFonts w:ascii="Courier New" w:eastAsia="Times New Roman" w:hAnsi="Courier New" w:cs="Courier New"/>
          <w:color w:val="000000"/>
          <w:spacing w:val="2"/>
          <w:sz w:val="20"/>
          <w:szCs w:val="20"/>
          <w:lang w:eastAsia="ru-RU"/>
        </w:rPr>
        <w:t>Ш</w:t>
      </w:r>
      <w:proofErr w:type="gramEnd"/>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Менің ұлымның (қызымның) ________________________________________________</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Т.А.Ә. (бар болса) толығымен, сыныбы</w:t>
      </w:r>
    </w:p>
    <w:p w:rsidR="00FE5E51" w:rsidRPr="00FE5E51" w:rsidRDefault="00FE5E51" w:rsidP="00FE5E51">
      <w:pPr>
        <w:spacing w:after="36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кезекші сыныпта бі</w:t>
      </w:r>
      <w:proofErr w:type="gramStart"/>
      <w:r w:rsidRPr="00FE5E51">
        <w:rPr>
          <w:rFonts w:ascii="Courier New" w:eastAsia="Times New Roman" w:hAnsi="Courier New" w:cs="Courier New"/>
          <w:color w:val="000000"/>
          <w:spacing w:val="2"/>
          <w:sz w:val="20"/>
          <w:szCs w:val="20"/>
          <w:lang w:eastAsia="ru-RU"/>
        </w:rPr>
        <w:t>л</w:t>
      </w:r>
      <w:proofErr w:type="gramEnd"/>
      <w:r w:rsidRPr="00FE5E51">
        <w:rPr>
          <w:rFonts w:ascii="Courier New" w:eastAsia="Times New Roman" w:hAnsi="Courier New" w:cs="Courier New"/>
          <w:color w:val="000000"/>
          <w:spacing w:val="2"/>
          <w:sz w:val="20"/>
          <w:szCs w:val="20"/>
          <w:lang w:eastAsia="ru-RU"/>
        </w:rPr>
        <w:t>ім алуын ұйымдастыруыңызды сұраймын. Карантин және шектеу іс-шаралары кезеңінде баламның мектептегі білі</w:t>
      </w:r>
      <w:proofErr w:type="gramStart"/>
      <w:r w:rsidRPr="00FE5E51">
        <w:rPr>
          <w:rFonts w:ascii="Courier New" w:eastAsia="Times New Roman" w:hAnsi="Courier New" w:cs="Courier New"/>
          <w:color w:val="000000"/>
          <w:spacing w:val="2"/>
          <w:sz w:val="20"/>
          <w:szCs w:val="20"/>
          <w:lang w:eastAsia="ru-RU"/>
        </w:rPr>
        <w:t>м алу</w:t>
      </w:r>
      <w:proofErr w:type="gramEnd"/>
      <w:r w:rsidRPr="00FE5E51">
        <w:rPr>
          <w:rFonts w:ascii="Courier New" w:eastAsia="Times New Roman" w:hAnsi="Courier New" w:cs="Courier New"/>
          <w:color w:val="000000"/>
          <w:spacing w:val="2"/>
          <w:sz w:val="20"/>
          <w:szCs w:val="20"/>
          <w:lang w:eastAsia="ru-RU"/>
        </w:rPr>
        <w:t xml:space="preserve"> жағдайларымен танысқанымды және келісетінімді хабарлаймын.</w:t>
      </w:r>
    </w:p>
    <w:tbl>
      <w:tblPr>
        <w:tblW w:w="11131" w:type="dxa"/>
        <w:tblCellMar>
          <w:left w:w="0" w:type="dxa"/>
          <w:right w:w="0" w:type="dxa"/>
        </w:tblCellMar>
        <w:tblLook w:val="04A0" w:firstRow="1" w:lastRow="0" w:firstColumn="1" w:lastColumn="0" w:noHBand="0" w:noVBand="1"/>
      </w:tblPr>
      <w:tblGrid>
        <w:gridCol w:w="6171"/>
        <w:gridCol w:w="4960"/>
      </w:tblGrid>
      <w:tr w:rsidR="00FE5E51" w:rsidRPr="00FE5E51" w:rsidTr="00FE5E51">
        <w:tc>
          <w:tcPr>
            <w:tcW w:w="6171"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bookmarkStart w:id="22" w:name="_GoBack"/>
            <w:bookmarkEnd w:id="22"/>
            <w:r w:rsidRPr="00FE5E51">
              <w:rPr>
                <w:rFonts w:ascii="Times New Roman" w:eastAsia="Times New Roman" w:hAnsi="Times New Roman" w:cs="Times New Roman"/>
                <w:sz w:val="20"/>
                <w:szCs w:val="20"/>
                <w:lang w:eastAsia="ru-RU"/>
              </w:rPr>
              <w:t>Кү</w:t>
            </w:r>
            <w:proofErr w:type="gramStart"/>
            <w:r w:rsidRPr="00FE5E51">
              <w:rPr>
                <w:rFonts w:ascii="Times New Roman" w:eastAsia="Times New Roman" w:hAnsi="Times New Roman" w:cs="Times New Roman"/>
                <w:sz w:val="20"/>
                <w:szCs w:val="20"/>
                <w:lang w:eastAsia="ru-RU"/>
              </w:rPr>
              <w:t>н</w:t>
            </w:r>
            <w:proofErr w:type="gramEnd"/>
            <w:r w:rsidRPr="00FE5E51">
              <w:rPr>
                <w:rFonts w:ascii="Times New Roman" w:eastAsia="Times New Roman" w:hAnsi="Times New Roman" w:cs="Times New Roman"/>
                <w:sz w:val="20"/>
                <w:szCs w:val="20"/>
                <w:lang w:eastAsia="ru-RU"/>
              </w:rPr>
              <w:t>і___________</w:t>
            </w:r>
          </w:p>
        </w:tc>
      </w:tr>
      <w:tr w:rsidR="00FE5E51" w:rsidRPr="00FE5E51" w:rsidTr="00FE5E51">
        <w:tc>
          <w:tcPr>
            <w:tcW w:w="6171"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Қолы_____________</w:t>
            </w:r>
          </w:p>
        </w:tc>
      </w:tr>
      <w:tr w:rsidR="00FE5E51" w:rsidRPr="00FE5E51" w:rsidTr="00FE5E51">
        <w:tc>
          <w:tcPr>
            <w:tcW w:w="6171"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r w:rsidRPr="00FE5E51">
              <w:rPr>
                <w:rFonts w:ascii="Times New Roman" w:eastAsia="Times New Roman" w:hAnsi="Times New Roman" w:cs="Times New Roman"/>
                <w:sz w:val="20"/>
                <w:szCs w:val="20"/>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E5E51" w:rsidRPr="00FE5E51" w:rsidRDefault="00FE5E51" w:rsidP="00FE5E51">
            <w:pPr>
              <w:spacing w:after="0" w:line="240" w:lineRule="auto"/>
              <w:jc w:val="center"/>
              <w:rPr>
                <w:rFonts w:ascii="Times New Roman" w:eastAsia="Times New Roman" w:hAnsi="Times New Roman" w:cs="Times New Roman"/>
                <w:sz w:val="20"/>
                <w:szCs w:val="20"/>
                <w:lang w:eastAsia="ru-RU"/>
              </w:rPr>
            </w:pPr>
            <w:bookmarkStart w:id="23" w:name="z272"/>
            <w:bookmarkEnd w:id="23"/>
            <w:r w:rsidRPr="00FE5E51">
              <w:rPr>
                <w:rFonts w:ascii="Times New Roman" w:eastAsia="Times New Roman" w:hAnsi="Times New Roman" w:cs="Times New Roman"/>
                <w:sz w:val="20"/>
                <w:szCs w:val="20"/>
                <w:lang w:eastAsia="ru-RU"/>
              </w:rPr>
              <w:t>Қазақстан Республикасы</w:t>
            </w:r>
            <w:r w:rsidRPr="00FE5E51">
              <w:rPr>
                <w:rFonts w:ascii="Times New Roman" w:eastAsia="Times New Roman" w:hAnsi="Times New Roman" w:cs="Times New Roman"/>
                <w:sz w:val="20"/>
                <w:szCs w:val="20"/>
                <w:lang w:eastAsia="ru-RU"/>
              </w:rPr>
              <w:br/>
              <w:t>Денсаулық сақтау министрі</w:t>
            </w:r>
            <w:r w:rsidRPr="00FE5E51">
              <w:rPr>
                <w:rFonts w:ascii="Times New Roman" w:eastAsia="Times New Roman" w:hAnsi="Times New Roman" w:cs="Times New Roman"/>
                <w:sz w:val="20"/>
                <w:szCs w:val="20"/>
                <w:lang w:eastAsia="ru-RU"/>
              </w:rPr>
              <w:br/>
              <w:t>2021 жылғы 5 тамыздағы</w:t>
            </w:r>
            <w:r w:rsidRPr="00FE5E51">
              <w:rPr>
                <w:rFonts w:ascii="Times New Roman" w:eastAsia="Times New Roman" w:hAnsi="Times New Roman" w:cs="Times New Roman"/>
                <w:sz w:val="20"/>
                <w:szCs w:val="20"/>
                <w:lang w:eastAsia="ru-RU"/>
              </w:rPr>
              <w:br/>
              <w:t>№ Қ</w:t>
            </w:r>
            <w:proofErr w:type="gramStart"/>
            <w:r w:rsidRPr="00FE5E51">
              <w:rPr>
                <w:rFonts w:ascii="Times New Roman" w:eastAsia="Times New Roman" w:hAnsi="Times New Roman" w:cs="Times New Roman"/>
                <w:sz w:val="20"/>
                <w:szCs w:val="20"/>
                <w:lang w:eastAsia="ru-RU"/>
              </w:rPr>
              <w:t>Р</w:t>
            </w:r>
            <w:proofErr w:type="gramEnd"/>
            <w:r w:rsidRPr="00FE5E51">
              <w:rPr>
                <w:rFonts w:ascii="Times New Roman" w:eastAsia="Times New Roman" w:hAnsi="Times New Roman" w:cs="Times New Roman"/>
                <w:sz w:val="20"/>
                <w:szCs w:val="20"/>
                <w:lang w:eastAsia="ru-RU"/>
              </w:rPr>
              <w:t xml:space="preserve"> ДСМ-76 бұйрығына</w:t>
            </w:r>
            <w:r w:rsidRPr="00FE5E51">
              <w:rPr>
                <w:rFonts w:ascii="Times New Roman" w:eastAsia="Times New Roman" w:hAnsi="Times New Roman" w:cs="Times New Roman"/>
                <w:sz w:val="20"/>
                <w:szCs w:val="20"/>
                <w:lang w:eastAsia="ru-RU"/>
              </w:rPr>
              <w:br/>
              <w:t>қосымша</w:t>
            </w:r>
          </w:p>
        </w:tc>
      </w:tr>
    </w:tbl>
    <w:p w:rsidR="00FE5E51" w:rsidRPr="00FE5E51" w:rsidRDefault="00FE5E51" w:rsidP="00FE5E5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FE5E51">
        <w:rPr>
          <w:rFonts w:ascii="Courier New" w:eastAsia="Times New Roman" w:hAnsi="Courier New" w:cs="Courier New"/>
          <w:color w:val="1E1E1E"/>
          <w:sz w:val="32"/>
          <w:szCs w:val="32"/>
          <w:lang w:eastAsia="ru-RU"/>
        </w:rPr>
        <w:t>Қазақстан Республикасы Денсаулық сақтау министрлігінің күші жойылған кейбі</w:t>
      </w:r>
      <w:proofErr w:type="gramStart"/>
      <w:r w:rsidRPr="00FE5E51">
        <w:rPr>
          <w:rFonts w:ascii="Courier New" w:eastAsia="Times New Roman" w:hAnsi="Courier New" w:cs="Courier New"/>
          <w:color w:val="1E1E1E"/>
          <w:sz w:val="32"/>
          <w:szCs w:val="32"/>
          <w:lang w:eastAsia="ru-RU"/>
        </w:rPr>
        <w:t>р</w:t>
      </w:r>
      <w:proofErr w:type="gramEnd"/>
      <w:r w:rsidRPr="00FE5E51">
        <w:rPr>
          <w:rFonts w:ascii="Courier New" w:eastAsia="Times New Roman" w:hAnsi="Courier New" w:cs="Courier New"/>
          <w:color w:val="1E1E1E"/>
          <w:sz w:val="32"/>
          <w:szCs w:val="32"/>
          <w:lang w:eastAsia="ru-RU"/>
        </w:rPr>
        <w:t xml:space="preserve"> бұйрықтарының тізбесі</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1. "Білім беру объектілеріне қойылатын санитариялы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эпидемиологиялық талаптар" санитариялық қағидаларын бекіту туралы" Қазақстан Республикасы Денсаулық сақтау министрінің 2017 жылғы 16 тамыздағы № 611 </w:t>
      </w:r>
      <w:hyperlink r:id="rId43" w:anchor="z1" w:history="1">
        <w:r w:rsidRPr="00FE5E51">
          <w:rPr>
            <w:rFonts w:ascii="Courier New" w:eastAsia="Times New Roman" w:hAnsi="Courier New" w:cs="Courier New"/>
            <w:color w:val="073A5E"/>
            <w:spacing w:val="2"/>
            <w:sz w:val="20"/>
            <w:szCs w:val="20"/>
            <w:u w:val="single"/>
            <w:lang w:eastAsia="ru-RU"/>
          </w:rPr>
          <w:t>бұйрығы</w:t>
        </w:r>
      </w:hyperlink>
      <w:r w:rsidRPr="00FE5E51">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15681 болып тіркелген).</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2. "Қазақстан Республикасы Денсаулық сақтау министрлігінің және Қазақстан Республикасы Ұлттық экономика министрлігінің кейбі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бұйрықтарына өзгерістер мен толықтырулар енгізу туралы" Қазақстан Республикасы Денсаулық сақтау министрінің міндетін атқарушының 2018 жылғы 3 қыркүйектегі № ҚР ДСМ-9 бұйрығымен бекітілген Қазақстан Республикасы Денсаулық сақтау министрлігінің және Қазақстан Республикасы Ұлттық экономика министрлігінің өзгерістер мен толықтыру енгізілетін кейбі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бұйрықтарының тізбесінің </w:t>
      </w:r>
      <w:hyperlink r:id="rId44" w:anchor="z184" w:history="1">
        <w:r w:rsidRPr="00FE5E51">
          <w:rPr>
            <w:rFonts w:ascii="Courier New" w:eastAsia="Times New Roman" w:hAnsi="Courier New" w:cs="Courier New"/>
            <w:color w:val="073A5E"/>
            <w:spacing w:val="2"/>
            <w:sz w:val="20"/>
            <w:szCs w:val="20"/>
            <w:u w:val="single"/>
            <w:lang w:eastAsia="ru-RU"/>
          </w:rPr>
          <w:t>12-тармағы</w:t>
        </w:r>
      </w:hyperlink>
      <w:r w:rsidRPr="00FE5E51">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17501 болып тіркелген).</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3. "Білім беру объектілеріне қойылатын санитариялы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 xml:space="preserve">эпидемиологиялық талаптар" санитариялық қағидаларын бекіту туралы" Қазақстан Республикасы </w:t>
      </w:r>
      <w:r w:rsidRPr="00FE5E51">
        <w:rPr>
          <w:rFonts w:ascii="Courier New" w:eastAsia="Times New Roman" w:hAnsi="Courier New" w:cs="Courier New"/>
          <w:color w:val="000000"/>
          <w:spacing w:val="2"/>
          <w:sz w:val="20"/>
          <w:szCs w:val="20"/>
          <w:lang w:eastAsia="ru-RU"/>
        </w:rPr>
        <w:lastRenderedPageBreak/>
        <w:t>Денсаулық сақтау министрінің 2017 жылғы 16 тамыздағы № 611 бұйрығына өзгерістер енгізу туралы" Қазақстан Республикасы Денсаулық сақтау министрінің 2018 жылғы 28 қыркүйектегі № ҚР ДСМ-20 </w:t>
      </w:r>
      <w:hyperlink r:id="rId45" w:anchor="z1" w:history="1">
        <w:r w:rsidRPr="00FE5E51">
          <w:rPr>
            <w:rFonts w:ascii="Courier New" w:eastAsia="Times New Roman" w:hAnsi="Courier New" w:cs="Courier New"/>
            <w:color w:val="073A5E"/>
            <w:spacing w:val="2"/>
            <w:sz w:val="20"/>
            <w:szCs w:val="20"/>
            <w:u w:val="single"/>
            <w:lang w:eastAsia="ru-RU"/>
          </w:rPr>
          <w:t>бұйрығы</w:t>
        </w:r>
      </w:hyperlink>
      <w:r w:rsidRPr="00FE5E51">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17480 болып тіркелген).</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4. "Санитариялы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эпидемияға қарсы және санитариялық-профилактикалық іс-шараларды ұйымдастыру мен жүргізудің кейбір мәселелері туралы" Қазақстан Республикасы Денсаулық сақтау министрінің 2020 жылғы 5 шiлдедегi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w:t>
      </w:r>
      <w:proofErr w:type="gramStart"/>
      <w:r w:rsidRPr="00FE5E51">
        <w:rPr>
          <w:rFonts w:ascii="Courier New" w:eastAsia="Times New Roman" w:hAnsi="Courier New" w:cs="Courier New"/>
          <w:color w:val="000000"/>
          <w:spacing w:val="2"/>
          <w:sz w:val="20"/>
          <w:szCs w:val="20"/>
          <w:lang w:eastAsia="ru-RU"/>
        </w:rPr>
        <w:t>р</w:t>
      </w:r>
      <w:proofErr w:type="gramEnd"/>
      <w:r w:rsidRPr="00FE5E51">
        <w:rPr>
          <w:rFonts w:ascii="Courier New" w:eastAsia="Times New Roman" w:hAnsi="Courier New" w:cs="Courier New"/>
          <w:color w:val="000000"/>
          <w:spacing w:val="2"/>
          <w:sz w:val="20"/>
          <w:szCs w:val="20"/>
          <w:lang w:eastAsia="ru-RU"/>
        </w:rPr>
        <w:t xml:space="preserve"> бұйрықтарының тізбесінің </w:t>
      </w:r>
      <w:hyperlink r:id="rId46" w:anchor="z139" w:history="1">
        <w:r w:rsidRPr="00FE5E51">
          <w:rPr>
            <w:rFonts w:ascii="Courier New" w:eastAsia="Times New Roman" w:hAnsi="Courier New" w:cs="Courier New"/>
            <w:color w:val="073A5E"/>
            <w:spacing w:val="2"/>
            <w:sz w:val="20"/>
            <w:szCs w:val="20"/>
            <w:u w:val="single"/>
            <w:lang w:eastAsia="ru-RU"/>
          </w:rPr>
          <w:t>9-тармағы</w:t>
        </w:r>
      </w:hyperlink>
      <w:r w:rsidRPr="00FE5E51">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20935 тіркелген).</w:t>
      </w:r>
    </w:p>
    <w:p w:rsidR="00FE5E51" w:rsidRPr="00FE5E51" w:rsidRDefault="00FE5E51" w:rsidP="00FE5E51">
      <w:pPr>
        <w:spacing w:after="0" w:line="285" w:lineRule="atLeast"/>
        <w:textAlignment w:val="baseline"/>
        <w:rPr>
          <w:rFonts w:ascii="Courier New" w:eastAsia="Times New Roman" w:hAnsi="Courier New" w:cs="Courier New"/>
          <w:color w:val="000000"/>
          <w:spacing w:val="2"/>
          <w:sz w:val="20"/>
          <w:szCs w:val="20"/>
          <w:lang w:eastAsia="ru-RU"/>
        </w:rPr>
      </w:pPr>
      <w:r w:rsidRPr="00FE5E51">
        <w:rPr>
          <w:rFonts w:ascii="Courier New" w:eastAsia="Times New Roman" w:hAnsi="Courier New" w:cs="Courier New"/>
          <w:color w:val="000000"/>
          <w:spacing w:val="2"/>
          <w:sz w:val="20"/>
          <w:szCs w:val="20"/>
          <w:lang w:eastAsia="ru-RU"/>
        </w:rPr>
        <w:t>      5. "Білім беру объектілеріне қойылатын санитариялы</w:t>
      </w:r>
      <w:proofErr w:type="gramStart"/>
      <w:r w:rsidRPr="00FE5E51">
        <w:rPr>
          <w:rFonts w:ascii="Courier New" w:eastAsia="Times New Roman" w:hAnsi="Courier New" w:cs="Courier New"/>
          <w:color w:val="000000"/>
          <w:spacing w:val="2"/>
          <w:sz w:val="20"/>
          <w:szCs w:val="20"/>
          <w:lang w:eastAsia="ru-RU"/>
        </w:rPr>
        <w:t>қ-</w:t>
      </w:r>
      <w:proofErr w:type="gramEnd"/>
      <w:r w:rsidRPr="00FE5E51">
        <w:rPr>
          <w:rFonts w:ascii="Courier New" w:eastAsia="Times New Roman" w:hAnsi="Courier New" w:cs="Courier New"/>
          <w:color w:val="000000"/>
          <w:spacing w:val="2"/>
          <w:sz w:val="20"/>
          <w:szCs w:val="20"/>
          <w:lang w:eastAsia="ru-RU"/>
        </w:rPr>
        <w:t>эпидемиологиялық талаптар" санитариялық қағидаларын бекіту туралы" Қазақстан Республикасы Денсаулық сақтау министрінің 2017 жылғы 16 тамыздағы № 611 бұйрығына өзгерістер енгізу туралы" Қазақстан Республикасы Денсаулық сақтау министрінің 2020 жылғы 28 тамыздағы № ҚР ДСМ-98/2020 </w:t>
      </w:r>
      <w:hyperlink r:id="rId47" w:anchor="z1" w:history="1">
        <w:r w:rsidRPr="00FE5E51">
          <w:rPr>
            <w:rFonts w:ascii="Courier New" w:eastAsia="Times New Roman" w:hAnsi="Courier New" w:cs="Courier New"/>
            <w:color w:val="073A5E"/>
            <w:spacing w:val="2"/>
            <w:sz w:val="20"/>
            <w:szCs w:val="20"/>
            <w:u w:val="single"/>
            <w:lang w:eastAsia="ru-RU"/>
          </w:rPr>
          <w:t>бұйрығы</w:t>
        </w:r>
      </w:hyperlink>
      <w:r w:rsidRPr="00FE5E51">
        <w:rPr>
          <w:rFonts w:ascii="Courier New" w:eastAsia="Times New Roman" w:hAnsi="Courier New" w:cs="Courier New"/>
          <w:color w:val="000000"/>
          <w:spacing w:val="2"/>
          <w:sz w:val="20"/>
          <w:szCs w:val="20"/>
          <w:lang w:eastAsia="ru-RU"/>
        </w:rPr>
        <w:t> (</w:t>
      </w:r>
      <w:proofErr w:type="gramStart"/>
      <w:r w:rsidRPr="00FE5E51">
        <w:rPr>
          <w:rFonts w:ascii="Courier New" w:eastAsia="Times New Roman" w:hAnsi="Courier New" w:cs="Courier New"/>
          <w:color w:val="000000"/>
          <w:spacing w:val="2"/>
          <w:sz w:val="20"/>
          <w:szCs w:val="20"/>
          <w:lang w:eastAsia="ru-RU"/>
        </w:rPr>
        <w:t>Нормативтік құқықтық актілерді мемлекеттік тіркеу тізілімінде № 21142 болып тіркелген).</w:t>
      </w:r>
      <w:proofErr w:type="gramEnd"/>
    </w:p>
    <w:p w:rsidR="00BD517F" w:rsidRDefault="00BD517F"/>
    <w:sectPr w:rsidR="00BD51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B23A0"/>
    <w:multiLevelType w:val="multilevel"/>
    <w:tmpl w:val="ECE8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E51"/>
    <w:rsid w:val="00BD517F"/>
    <w:rsid w:val="00FE5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E5E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E5E5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5E5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E5E5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FE5E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E5E51"/>
    <w:rPr>
      <w:color w:val="0000FF"/>
      <w:u w:val="single"/>
    </w:rPr>
  </w:style>
  <w:style w:type="character" w:styleId="a5">
    <w:name w:val="FollowedHyperlink"/>
    <w:basedOn w:val="a0"/>
    <w:uiPriority w:val="99"/>
    <w:semiHidden/>
    <w:unhideWhenUsed/>
    <w:rsid w:val="00FE5E5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E5E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E5E5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5E5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E5E5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FE5E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E5E51"/>
    <w:rPr>
      <w:color w:val="0000FF"/>
      <w:u w:val="single"/>
    </w:rPr>
  </w:style>
  <w:style w:type="character" w:styleId="a5">
    <w:name w:val="FollowedHyperlink"/>
    <w:basedOn w:val="a0"/>
    <w:uiPriority w:val="99"/>
    <w:semiHidden/>
    <w:unhideWhenUsed/>
    <w:rsid w:val="00FE5E5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597644">
      <w:bodyDiv w:val="1"/>
      <w:marLeft w:val="0"/>
      <w:marRight w:val="0"/>
      <w:marTop w:val="0"/>
      <w:marBottom w:val="0"/>
      <w:divBdr>
        <w:top w:val="none" w:sz="0" w:space="0" w:color="auto"/>
        <w:left w:val="none" w:sz="0" w:space="0" w:color="auto"/>
        <w:bottom w:val="none" w:sz="0" w:space="0" w:color="auto"/>
        <w:right w:val="none" w:sz="0" w:space="0" w:color="auto"/>
      </w:divBdr>
      <w:divsChild>
        <w:div w:id="30612094">
          <w:marLeft w:val="0"/>
          <w:marRight w:val="0"/>
          <w:marTop w:val="0"/>
          <w:marBottom w:val="0"/>
          <w:divBdr>
            <w:top w:val="none" w:sz="0" w:space="0" w:color="auto"/>
            <w:left w:val="none" w:sz="0" w:space="0" w:color="auto"/>
            <w:bottom w:val="none" w:sz="0" w:space="0" w:color="auto"/>
            <w:right w:val="none" w:sz="0" w:space="0" w:color="auto"/>
          </w:divBdr>
        </w:div>
        <w:div w:id="1941915041">
          <w:marLeft w:val="0"/>
          <w:marRight w:val="0"/>
          <w:marTop w:val="0"/>
          <w:marBottom w:val="0"/>
          <w:divBdr>
            <w:top w:val="none" w:sz="0" w:space="0" w:color="auto"/>
            <w:left w:val="none" w:sz="0" w:space="0" w:color="auto"/>
            <w:bottom w:val="none" w:sz="0" w:space="0" w:color="auto"/>
            <w:right w:val="none" w:sz="0" w:space="0" w:color="auto"/>
          </w:divBdr>
          <w:divsChild>
            <w:div w:id="398479482">
              <w:marLeft w:val="0"/>
              <w:marRight w:val="0"/>
              <w:marTop w:val="0"/>
              <w:marBottom w:val="0"/>
              <w:divBdr>
                <w:top w:val="none" w:sz="0" w:space="0" w:color="auto"/>
                <w:left w:val="none" w:sz="0" w:space="0" w:color="auto"/>
                <w:bottom w:val="none" w:sz="0" w:space="0" w:color="auto"/>
                <w:right w:val="none" w:sz="0" w:space="0" w:color="auto"/>
              </w:divBdr>
            </w:div>
          </w:divsChild>
        </w:div>
        <w:div w:id="1948926889">
          <w:marLeft w:val="0"/>
          <w:marRight w:val="0"/>
          <w:marTop w:val="0"/>
          <w:marBottom w:val="0"/>
          <w:divBdr>
            <w:top w:val="none" w:sz="0" w:space="0" w:color="auto"/>
            <w:left w:val="none" w:sz="0" w:space="0" w:color="auto"/>
            <w:bottom w:val="none" w:sz="0" w:space="0" w:color="auto"/>
            <w:right w:val="none" w:sz="0" w:space="0" w:color="auto"/>
          </w:divBdr>
          <w:divsChild>
            <w:div w:id="199892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2200027393" TargetMode="External"/><Relationship Id="rId18" Type="http://schemas.openxmlformats.org/officeDocument/2006/relationships/hyperlink" Target="https://adilet.zan.kz/kaz/docs/V2100023890" TargetMode="External"/><Relationship Id="rId26" Type="http://schemas.openxmlformats.org/officeDocument/2006/relationships/hyperlink" Target="https://adilet.zan.kz/kaz/docs/V2100023890" TargetMode="External"/><Relationship Id="rId39" Type="http://schemas.openxmlformats.org/officeDocument/2006/relationships/hyperlink" Target="https://adilet.zan.kz/kaz/docs/V2200027393" TargetMode="External"/><Relationship Id="rId21" Type="http://schemas.openxmlformats.org/officeDocument/2006/relationships/hyperlink" Target="https://adilet.zan.kz/kaz/docs/V2100023890" TargetMode="External"/><Relationship Id="rId34" Type="http://schemas.openxmlformats.org/officeDocument/2006/relationships/hyperlink" Target="https://adilet.zan.kz/kaz/docs/K2000000360" TargetMode="External"/><Relationship Id="rId42" Type="http://schemas.openxmlformats.org/officeDocument/2006/relationships/hyperlink" Target="https://adilet.zan.kz/kaz/docs/V2200027393" TargetMode="External"/><Relationship Id="rId47" Type="http://schemas.openxmlformats.org/officeDocument/2006/relationships/hyperlink" Target="https://adilet.zan.kz/kaz/docs/V2000021142" TargetMode="External"/><Relationship Id="rId7" Type="http://schemas.openxmlformats.org/officeDocument/2006/relationships/hyperlink" Target="https://adilet.zan.kz/kaz/docs/P1700000071" TargetMode="External"/><Relationship Id="rId2" Type="http://schemas.openxmlformats.org/officeDocument/2006/relationships/styles" Target="styles.xml"/><Relationship Id="rId16" Type="http://schemas.openxmlformats.org/officeDocument/2006/relationships/hyperlink" Target="https://adilet.zan.kz/kaz/docs/V2200027393" TargetMode="External"/><Relationship Id="rId29" Type="http://schemas.openxmlformats.org/officeDocument/2006/relationships/hyperlink" Target="https://adilet.zan.kz/kaz/docs/V2200027393" TargetMode="External"/><Relationship Id="rId11" Type="http://schemas.openxmlformats.org/officeDocument/2006/relationships/hyperlink" Target="https://adilet.zan.kz/kaz/docs/V2100023890" TargetMode="External"/><Relationship Id="rId24" Type="http://schemas.openxmlformats.org/officeDocument/2006/relationships/hyperlink" Target="https://adilet.zan.kz/kaz/docs/V2100023890" TargetMode="External"/><Relationship Id="rId32" Type="http://schemas.openxmlformats.org/officeDocument/2006/relationships/hyperlink" Target="https://adilet.zan.kz/kaz/docs/V2100023890" TargetMode="External"/><Relationship Id="rId37" Type="http://schemas.openxmlformats.org/officeDocument/2006/relationships/hyperlink" Target="https://adilet.zan.kz/kaz/docs/V2200027393" TargetMode="External"/><Relationship Id="rId40" Type="http://schemas.openxmlformats.org/officeDocument/2006/relationships/hyperlink" Target="https://adilet.zan.kz/kaz/docs/V2100023890" TargetMode="External"/><Relationship Id="rId45" Type="http://schemas.openxmlformats.org/officeDocument/2006/relationships/hyperlink" Target="https://adilet.zan.kz/kaz/docs/V1800017480" TargetMode="External"/><Relationship Id="rId5" Type="http://schemas.openxmlformats.org/officeDocument/2006/relationships/webSettings" Target="webSettings.xml"/><Relationship Id="rId15" Type="http://schemas.openxmlformats.org/officeDocument/2006/relationships/hyperlink" Target="https://adilet.zan.kz/kaz/docs/V2200027393" TargetMode="External"/><Relationship Id="rId23" Type="http://schemas.openxmlformats.org/officeDocument/2006/relationships/hyperlink" Target="https://adilet.zan.kz/kaz/docs/P1200000320" TargetMode="External"/><Relationship Id="rId28" Type="http://schemas.openxmlformats.org/officeDocument/2006/relationships/hyperlink" Target="https://adilet.zan.kz/kaz/docs/V2100023890" TargetMode="External"/><Relationship Id="rId36" Type="http://schemas.openxmlformats.org/officeDocument/2006/relationships/hyperlink" Target="https://adilet.zan.kz/kaz/docs/V2200027393" TargetMode="External"/><Relationship Id="rId49" Type="http://schemas.openxmlformats.org/officeDocument/2006/relationships/theme" Target="theme/theme1.xml"/><Relationship Id="rId10" Type="http://schemas.openxmlformats.org/officeDocument/2006/relationships/hyperlink" Target="https://adilet.zan.kz/kaz/docs/P1700000071" TargetMode="External"/><Relationship Id="rId19" Type="http://schemas.openxmlformats.org/officeDocument/2006/relationships/hyperlink" Target="https://adilet.zan.kz/kaz/docs/V2100023890" TargetMode="External"/><Relationship Id="rId31" Type="http://schemas.openxmlformats.org/officeDocument/2006/relationships/hyperlink" Target="https://adilet.zan.kz/kaz/docs/V2000021934" TargetMode="External"/><Relationship Id="rId44" Type="http://schemas.openxmlformats.org/officeDocument/2006/relationships/hyperlink" Target="https://adilet.zan.kz/kaz/docs/V1800017501" TargetMode="External"/><Relationship Id="rId4" Type="http://schemas.openxmlformats.org/officeDocument/2006/relationships/settings" Target="settings.xml"/><Relationship Id="rId9" Type="http://schemas.openxmlformats.org/officeDocument/2006/relationships/hyperlink" Target="https://adilet.zan.kz/kaz/docs/V2100023890" TargetMode="External"/><Relationship Id="rId14" Type="http://schemas.openxmlformats.org/officeDocument/2006/relationships/hyperlink" Target="https://adilet.zan.kz/kaz/docs/V2200027393" TargetMode="External"/><Relationship Id="rId22" Type="http://schemas.openxmlformats.org/officeDocument/2006/relationships/hyperlink" Target="https://adilet.zan.kz/kaz/docs/V2100023890" TargetMode="External"/><Relationship Id="rId27" Type="http://schemas.openxmlformats.org/officeDocument/2006/relationships/hyperlink" Target="https://adilet.zan.kz/kaz/docs/V2100023890" TargetMode="External"/><Relationship Id="rId30" Type="http://schemas.openxmlformats.org/officeDocument/2006/relationships/hyperlink" Target="https://adilet.zan.kz/kaz/docs/V2100023890" TargetMode="External"/><Relationship Id="rId35" Type="http://schemas.openxmlformats.org/officeDocument/2006/relationships/hyperlink" Target="https://adilet.zan.kz/kaz/docs/V2100023890" TargetMode="External"/><Relationship Id="rId43" Type="http://schemas.openxmlformats.org/officeDocument/2006/relationships/hyperlink" Target="https://adilet.zan.kz/kaz/docs/V1700015681" TargetMode="External"/><Relationship Id="rId48" Type="http://schemas.openxmlformats.org/officeDocument/2006/relationships/fontTable" Target="fontTable.xml"/><Relationship Id="rId8" Type="http://schemas.openxmlformats.org/officeDocument/2006/relationships/hyperlink" Target="https://adilet.zan.kz/kaz/docs/V2100023890" TargetMode="External"/><Relationship Id="rId3" Type="http://schemas.microsoft.com/office/2007/relationships/stylesWithEffects" Target="stylesWithEffects.xml"/><Relationship Id="rId12" Type="http://schemas.openxmlformats.org/officeDocument/2006/relationships/hyperlink" Target="https://adilet.zan.kz/kaz/docs/Z010000242_" TargetMode="External"/><Relationship Id="rId17" Type="http://schemas.openxmlformats.org/officeDocument/2006/relationships/hyperlink" Target="https://adilet.zan.kz/kaz/docs/V2100023890" TargetMode="External"/><Relationship Id="rId25" Type="http://schemas.openxmlformats.org/officeDocument/2006/relationships/hyperlink" Target="https://adilet.zan.kz/kaz/docs/V2100023890" TargetMode="External"/><Relationship Id="rId33" Type="http://schemas.openxmlformats.org/officeDocument/2006/relationships/hyperlink" Target="https://adilet.zan.kz/kaz/docs/V2100023890" TargetMode="External"/><Relationship Id="rId38" Type="http://schemas.openxmlformats.org/officeDocument/2006/relationships/hyperlink" Target="https://adilet.zan.kz/kaz/docs/V2200027393" TargetMode="External"/><Relationship Id="rId46" Type="http://schemas.openxmlformats.org/officeDocument/2006/relationships/hyperlink" Target="https://adilet.zan.kz/kaz/docs/V2000020935" TargetMode="External"/><Relationship Id="rId20" Type="http://schemas.openxmlformats.org/officeDocument/2006/relationships/hyperlink" Target="https://adilet.zan.kz/kaz/docs/V1800017669" TargetMode="External"/><Relationship Id="rId41" Type="http://schemas.openxmlformats.org/officeDocument/2006/relationships/hyperlink" Target="https://adilet.zan.kz/kaz/docs/V2200027393" TargetMode="External"/><Relationship Id="rId1" Type="http://schemas.openxmlformats.org/officeDocument/2006/relationships/numbering" Target="numbering.xml"/><Relationship Id="rId6" Type="http://schemas.openxmlformats.org/officeDocument/2006/relationships/hyperlink" Target="https://adilet.zan.kz/kaz/docs/V21000238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60</Pages>
  <Words>16668</Words>
  <Characters>95009</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2022-06-01T09:12:00Z</dcterms:created>
  <dcterms:modified xsi:type="dcterms:W3CDTF">2022-06-01T09:22:00Z</dcterms:modified>
</cp:coreProperties>
</file>