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0E" w:rsidRPr="00661C0E" w:rsidRDefault="00661C0E" w:rsidP="0066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порядке обжалования можно получить по телефону информационно-справочной службы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call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-центра «электронного правительства» 1414, 8-800-080-7777 (звонок бесплатный).</w:t>
      </w:r>
    </w:p>
    <w:p w:rsidR="00661C0E" w:rsidRPr="00661C0E" w:rsidRDefault="00661C0E" w:rsidP="0066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 несогласия с результатами оказанной государственной услуги либо некорректного обслуживания, жалоба подается по выбору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 имя руководителя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имя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административно-территориальной единицы или на портал egov.kz</w:t>
      </w:r>
    </w:p>
    <w:p w:rsidR="00661C0E" w:rsidRPr="00661C0E" w:rsidRDefault="00661C0E" w:rsidP="0066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 несогласия с результатами оказанной государственной услуги,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обратиться в суд в установленном законодательством порядке.</w:t>
      </w:r>
    </w:p>
    <w:p w:rsidR="00661C0E" w:rsidRPr="00661C0E" w:rsidRDefault="00661C0E" w:rsidP="0066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адресуется должностному лицу, в компетенцию которого входит разрешение поставленных в жалобе вопросов.</w:t>
      </w:r>
    </w:p>
    <w:p w:rsidR="00661C0E" w:rsidRPr="00661C0E" w:rsidRDefault="00661C0E" w:rsidP="0066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жалобе указываются фамилия, имя, отчество (при наличии в документе, удостоверяющем личность), почтовый адрес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дата подачи жалобы и подпись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C0E" w:rsidRPr="00661C0E" w:rsidRDefault="00661C0E" w:rsidP="0066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жалобы указываются должность, фамилии и инициалы должностных лиц, чьи действия или бездействия обжалуются, мотивы обращения и требования.</w:t>
      </w:r>
    </w:p>
    <w:p w:rsidR="00661C0E" w:rsidRPr="00661C0E" w:rsidRDefault="00661C0E" w:rsidP="0066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сдаче жалобы в канцелярию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подтверждением принятия жалобы является выдача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услуги, подавшему жалобу, талона с указанием даты и времени, фамилии и инициалов должностного лица, принявшего жалобу. Информацию о ходе рассмотрения жалобы можно получить у должностных лиц канцелярии соответствующего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C0E" w:rsidRPr="00661C0E" w:rsidRDefault="00661C0E" w:rsidP="0066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отправке жалобы через портал, информация о ходе рассмотрения жалобы (отметка о доставке, регистрации, исполнении, результате рассмотрения) доступна в «личном кабинете»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C0E" w:rsidRPr="00661C0E" w:rsidRDefault="00661C0E" w:rsidP="0066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жалоб осуществляется в порядке и сроки, предусмотренные Законом Республики Казахстан от 12 января 2007 года «О порядке рассмотрения обращений физических и юридических лиц», с учетом особенностей, установленных в статье 25 Закона Республики Казахстан от 15 апреля 2013 года «О государственных услугах».</w:t>
      </w:r>
    </w:p>
    <w:p w:rsidR="00D254FC" w:rsidRPr="00F3397A" w:rsidRDefault="00661C0E" w:rsidP="00D254FC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Дополнительную информацию о порядке обжалования оказания государственной услуги можно получить </w:t>
      </w:r>
      <w:r w:rsidR="00D254FC">
        <w:rPr>
          <w:rFonts w:ascii="Times New Roman" w:hAnsi="Times New Roman" w:cs="Times New Roman"/>
          <w:sz w:val="28"/>
          <w:szCs w:val="28"/>
          <w:lang w:val="kk-KZ"/>
        </w:rPr>
        <w:t>по телефону 1414 в Единый контакт центр,</w:t>
      </w:r>
      <w:r w:rsidR="00D254FC"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4FC">
        <w:rPr>
          <w:rFonts w:ascii="Times New Roman" w:hAnsi="Times New Roman" w:cs="Times New Roman"/>
          <w:sz w:val="28"/>
          <w:szCs w:val="28"/>
          <w:lang w:val="kk-KZ"/>
        </w:rPr>
        <w:t xml:space="preserve">Департамент Агентства Республики Казахстан по делам </w:t>
      </w:r>
      <w:r w:rsidR="00D254FC">
        <w:rPr>
          <w:rFonts w:ascii="Times New Roman" w:hAnsi="Times New Roman" w:cs="Times New Roman"/>
          <w:sz w:val="28"/>
          <w:szCs w:val="28"/>
          <w:lang w:val="kk-KZ"/>
        </w:rPr>
        <w:lastRenderedPageBreak/>
        <w:t>государственной службы и противодействию коррупции по Карагандинской области 87212504066, ГУ «Аппарат акима Осакаровского района 87214950962</w:t>
      </w:r>
    </w:p>
    <w:p w:rsidR="00661C0E" w:rsidRPr="00661C0E" w:rsidRDefault="00661C0E" w:rsidP="00661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61C0E" w:rsidRDefault="00661C0E" w:rsidP="00661C0E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Шағымдану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үкімет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call-орталығының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gram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анықтамалық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қызметінің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1414, 8-800-080-7777 (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қоңырау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шалу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телефоны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C0E" w:rsidRDefault="00661C0E" w:rsidP="00661C0E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нәтижелерімен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келіспеген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дөрекі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жағдайларда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басшысының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әкімшілік-аумақтық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бірлік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імінің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порталға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беріледі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egov.kz</w:t>
      </w:r>
    </w:p>
    <w:p w:rsidR="00661C0E" w:rsidRDefault="00661C0E" w:rsidP="00661C0E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нәтижелерімен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келіспеген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заңнамада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тәртіппен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proofErr w:type="gram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жүгінуге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C0E" w:rsidRPr="00661C0E" w:rsidRDefault="00661C0E" w:rsidP="00661C0E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құзыретіне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қойылған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мәселелерді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тұлғағ</w:t>
      </w:r>
      <w:proofErr w:type="gram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жолданады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C0E" w:rsidRPr="00661C0E" w:rsidRDefault="00661C0E" w:rsidP="00661C0E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әкесінің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куәландыратын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пошталық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мекенжайы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кү</w:t>
      </w:r>
      <w:proofErr w:type="gram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әне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көрсетіледі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C0E" w:rsidRPr="00661C0E" w:rsidRDefault="00661C0E" w:rsidP="00661C0E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әрекеттеріне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әрекетсіздігіне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жасалып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отырған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тұлғалардың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әне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аты-жөні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жүгіну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себептері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көрсетіледі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C0E" w:rsidRPr="00661C0E" w:rsidRDefault="00661C0E" w:rsidP="00661C0E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кеңсесіне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тапсырған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алушыға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қабылдаған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аты-жөні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талон беру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қабылданғанын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</w:t>
      </w:r>
      <w:proofErr w:type="gram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кеңсесінің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адамдарынан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C0E" w:rsidRPr="00661C0E" w:rsidRDefault="00661C0E" w:rsidP="00661C0E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proofErr w:type="gram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жеткізілгені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тіркелгені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кабинетінде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қолжетімді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C0E" w:rsidRPr="00661C0E" w:rsidRDefault="00661C0E" w:rsidP="00661C0E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Шағымдарды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2013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сәуірдегі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proofErr w:type="gram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аңының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25-бабында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ескеріле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, "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тұлғалардың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өтініштерін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туралы"2007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қаңтардағы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Заңында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көзделген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тәртіппен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мерзімдерде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4FC" w:rsidRDefault="00661C0E" w:rsidP="00D254FC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көрсетуге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шағымдану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588D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бірыңғай</w:t>
      </w:r>
      <w:proofErr w:type="spellEnd"/>
      <w:r w:rsidR="001F588D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588D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="001F588D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588D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орталығына</w:t>
      </w:r>
      <w:proofErr w:type="spellEnd"/>
      <w:r w:rsidR="001F588D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1414 телефоны </w:t>
      </w:r>
      <w:proofErr w:type="spellStart"/>
      <w:r w:rsidR="001F588D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="00D254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588D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істері</w:t>
      </w:r>
      <w:proofErr w:type="spellEnd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жемқорлыққа</w:t>
      </w:r>
      <w:proofErr w:type="spellEnd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</w:t>
      </w:r>
      <w:proofErr w:type="spellEnd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агенттігінің</w:t>
      </w:r>
      <w:proofErr w:type="spellEnd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Қарағанды</w:t>
      </w:r>
      <w:proofErr w:type="spellEnd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департаменті</w:t>
      </w:r>
      <w:proofErr w:type="spellEnd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87212504066, </w:t>
      </w:r>
      <w:proofErr w:type="spellStart"/>
      <w:r w:rsidR="001F588D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Осакаров</w:t>
      </w:r>
      <w:proofErr w:type="spellEnd"/>
      <w:r w:rsidR="001F588D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588D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ауданы</w:t>
      </w:r>
      <w:proofErr w:type="spellEnd"/>
      <w:r w:rsidR="001F588D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588D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әкімінің</w:t>
      </w:r>
      <w:proofErr w:type="spellEnd"/>
      <w:r w:rsidR="001F588D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аппараты ММ 87214950962</w:t>
      </w:r>
      <w:r w:rsidR="00D254FC" w:rsidRPr="00D2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="00D254FC"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4FC" w:rsidRDefault="00D254FC" w:rsidP="00D254FC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2BB" w:rsidRDefault="00C032BB" w:rsidP="00D254FC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03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A3FD2"/>
    <w:multiLevelType w:val="hybridMultilevel"/>
    <w:tmpl w:val="FC76C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F2"/>
    <w:rsid w:val="001F588D"/>
    <w:rsid w:val="00661C0E"/>
    <w:rsid w:val="006E29EE"/>
    <w:rsid w:val="008655F2"/>
    <w:rsid w:val="00AB5DF0"/>
    <w:rsid w:val="00C032BB"/>
    <w:rsid w:val="00CB18E5"/>
    <w:rsid w:val="00D2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1C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1C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1C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61C0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d">
    <w:name w:val="red"/>
    <w:basedOn w:val="a0"/>
    <w:rsid w:val="00661C0E"/>
  </w:style>
  <w:style w:type="character" w:customStyle="1" w:styleId="nopublish">
    <w:name w:val="nopublish"/>
    <w:basedOn w:val="a0"/>
    <w:rsid w:val="00661C0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1C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61C0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5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1C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1C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1C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61C0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d">
    <w:name w:val="red"/>
    <w:basedOn w:val="a0"/>
    <w:rsid w:val="00661C0E"/>
  </w:style>
  <w:style w:type="character" w:customStyle="1" w:styleId="nopublish">
    <w:name w:val="nopublish"/>
    <w:basedOn w:val="a0"/>
    <w:rsid w:val="00661C0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1C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61C0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5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Anara</dc:creator>
  <cp:lastModifiedBy>User</cp:lastModifiedBy>
  <cp:revision>2</cp:revision>
  <dcterms:created xsi:type="dcterms:W3CDTF">2021-02-05T08:47:00Z</dcterms:created>
  <dcterms:modified xsi:type="dcterms:W3CDTF">2021-02-05T08:47:00Z</dcterms:modified>
</cp:coreProperties>
</file>