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CF031" w14:textId="432B07F1" w:rsidR="0083417D" w:rsidRPr="0083417D" w:rsidRDefault="0083417D" w:rsidP="0083417D">
      <w:pPr>
        <w:pStyle w:val="a4"/>
        <w:jc w:val="center"/>
        <w:rPr>
          <w:b/>
          <w:bCs/>
          <w:lang w:eastAsia="ru-RU"/>
        </w:rPr>
      </w:pPr>
      <w:r w:rsidRPr="0083417D">
        <w:rPr>
          <w:b/>
          <w:bCs/>
          <w:lang w:eastAsia="ru-RU"/>
        </w:rPr>
        <w:t>ПРОТОКОЛ № 3</w:t>
      </w:r>
    </w:p>
    <w:p w14:paraId="4B0738E1" w14:textId="77777777" w:rsidR="0083417D" w:rsidRPr="0083417D" w:rsidRDefault="0083417D" w:rsidP="0083417D">
      <w:pPr>
        <w:pStyle w:val="a4"/>
        <w:jc w:val="center"/>
        <w:rPr>
          <w:b/>
          <w:bCs/>
          <w:sz w:val="24"/>
          <w:szCs w:val="24"/>
          <w:lang w:eastAsia="ru-RU"/>
        </w:rPr>
      </w:pPr>
      <w:r w:rsidRPr="0083417D">
        <w:rPr>
          <w:b/>
          <w:bCs/>
          <w:sz w:val="24"/>
          <w:szCs w:val="24"/>
          <w:lang w:eastAsia="ru-RU"/>
        </w:rPr>
        <w:t>Протокол заседания Совета по педагогической этике</w:t>
      </w:r>
    </w:p>
    <w:p w14:paraId="6F1DE89A" w14:textId="77777777" w:rsidR="0083417D" w:rsidRPr="0083417D" w:rsidRDefault="0083417D" w:rsidP="0083417D">
      <w:pPr>
        <w:pStyle w:val="a4"/>
        <w:jc w:val="center"/>
        <w:rPr>
          <w:b/>
          <w:bCs/>
          <w:sz w:val="24"/>
          <w:szCs w:val="24"/>
          <w:lang w:eastAsia="ru-RU"/>
        </w:rPr>
      </w:pPr>
      <w:r w:rsidRPr="0083417D">
        <w:rPr>
          <w:b/>
          <w:bCs/>
          <w:sz w:val="24"/>
          <w:szCs w:val="24"/>
          <w:lang w:eastAsia="ru-RU"/>
        </w:rPr>
        <w:t>КГУ «Общеобразовательная школа № 4» отдела образования города Шахтинска управления образования Карагандинской области</w:t>
      </w:r>
    </w:p>
    <w:p w14:paraId="399BD593" w14:textId="5E69A892" w:rsidR="0083417D" w:rsidRPr="0083417D" w:rsidRDefault="0083417D" w:rsidP="0083417D">
      <w:pPr>
        <w:pStyle w:val="a4"/>
        <w:jc w:val="center"/>
        <w:rPr>
          <w:b/>
          <w:bCs/>
          <w:sz w:val="24"/>
          <w:szCs w:val="24"/>
          <w:lang w:eastAsia="ru-RU"/>
        </w:rPr>
      </w:pPr>
      <w:r w:rsidRPr="0083417D">
        <w:rPr>
          <w:b/>
          <w:bCs/>
          <w:sz w:val="24"/>
          <w:szCs w:val="24"/>
          <w:lang w:eastAsia="ru-RU"/>
        </w:rPr>
        <w:t>от 24 июля 2026 года</w:t>
      </w:r>
    </w:p>
    <w:p w14:paraId="73906EEF" w14:textId="77777777" w:rsid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Председатель Совета:</w:t>
      </w:r>
      <w:r w:rsidRPr="0083417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Ионушкина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А.П. — председатель первичной профсоюзной организации. </w:t>
      </w:r>
    </w:p>
    <w:p w14:paraId="6048CD70" w14:textId="5A93CF9C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Секретарь Совета:</w:t>
      </w:r>
      <w:r w:rsidRPr="0083417D">
        <w:rPr>
          <w:rFonts w:eastAsia="Times New Roman" w:cs="Times New Roman"/>
          <w:sz w:val="24"/>
          <w:szCs w:val="24"/>
          <w:lang w:eastAsia="ru-RU"/>
        </w:rPr>
        <w:t xml:space="preserve"> Прокопьева Л.В. — учитель биологии (без права голоса).</w:t>
      </w:r>
    </w:p>
    <w:p w14:paraId="63FE2D0F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Члены Совета:</w:t>
      </w:r>
    </w:p>
    <w:p w14:paraId="6BC09F48" w14:textId="7DA4AEAB" w:rsidR="0083417D" w:rsidRPr="0083417D" w:rsidRDefault="0083417D" w:rsidP="0083417D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Тажибаева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Ж.А. — методист ГУ «Отдел образования города Шахтинска» УО КО (по согласованию); </w:t>
      </w:r>
    </w:p>
    <w:p w14:paraId="57AB8CAF" w14:textId="77777777" w:rsidR="0083417D" w:rsidRPr="0083417D" w:rsidRDefault="0083417D" w:rsidP="0083417D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Ходякова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Т.А. — учитель начальных классов; </w:t>
      </w:r>
    </w:p>
    <w:p w14:paraId="24A8E081" w14:textId="53282DEB" w:rsidR="0083417D" w:rsidRPr="0083417D" w:rsidRDefault="0083417D" w:rsidP="0083417D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Хорунжая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О.В. — учитель истории; </w:t>
      </w:r>
    </w:p>
    <w:p w14:paraId="51BB8B8A" w14:textId="6F965D3C" w:rsidR="0083417D" w:rsidRPr="0083417D" w:rsidRDefault="0083417D" w:rsidP="0083417D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Жунусова З.Ж. — учитель казахского языка и литературы; </w:t>
      </w:r>
    </w:p>
    <w:p w14:paraId="22E4FB23" w14:textId="77777777" w:rsidR="0083417D" w:rsidRPr="0083417D" w:rsidRDefault="0083417D" w:rsidP="0083417D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Карпызина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Н.А. — учитель начальных классов; </w:t>
      </w:r>
    </w:p>
    <w:p w14:paraId="531E80A7" w14:textId="77777777" w:rsidR="0083417D" w:rsidRPr="0083417D" w:rsidRDefault="0083417D" w:rsidP="0083417D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Хомич С.А. — представитель общественности / педагог на заслуженном отдыхе (по согласованию). </w:t>
      </w:r>
    </w:p>
    <w:p w14:paraId="5F7842AE" w14:textId="77777777" w:rsidR="0083417D" w:rsidRPr="0083417D" w:rsidRDefault="0083417D" w:rsidP="0083417D">
      <w:pPr>
        <w:pStyle w:val="a4"/>
        <w:rPr>
          <w:lang w:eastAsia="ru-RU"/>
        </w:rPr>
      </w:pPr>
      <w:r w:rsidRPr="0083417D">
        <w:rPr>
          <w:b/>
          <w:bCs/>
          <w:lang w:eastAsia="ru-RU"/>
        </w:rPr>
        <w:t>Присутствовали:</w:t>
      </w:r>
      <w:r w:rsidRPr="0083417D">
        <w:rPr>
          <w:lang w:eastAsia="ru-RU"/>
        </w:rPr>
        <w:t xml:space="preserve"> 7 членов Совета с правом голоса + секретарь (100% состав).</w:t>
      </w:r>
    </w:p>
    <w:p w14:paraId="23A2FA4F" w14:textId="77777777" w:rsidR="0083417D" w:rsidRPr="0083417D" w:rsidRDefault="0083417D" w:rsidP="0083417D">
      <w:pPr>
        <w:pStyle w:val="a4"/>
        <w:rPr>
          <w:lang w:eastAsia="ru-RU"/>
        </w:rPr>
      </w:pPr>
      <w:r w:rsidRPr="0083417D">
        <w:rPr>
          <w:b/>
          <w:bCs/>
          <w:lang w:eastAsia="ru-RU"/>
        </w:rPr>
        <w:t>Отсутствовали:</w:t>
      </w:r>
      <w:r w:rsidRPr="0083417D">
        <w:rPr>
          <w:lang w:eastAsia="ru-RU"/>
        </w:rPr>
        <w:t xml:space="preserve"> 0 человек.</w:t>
      </w:r>
    </w:p>
    <w:p w14:paraId="3E696E28" w14:textId="77777777" w:rsidR="0083417D" w:rsidRPr="0083417D" w:rsidRDefault="0083417D" w:rsidP="0083417D">
      <w:pPr>
        <w:pStyle w:val="a4"/>
        <w:rPr>
          <w:lang w:eastAsia="ru-RU"/>
        </w:rPr>
      </w:pPr>
      <w:r w:rsidRPr="0083417D">
        <w:rPr>
          <w:b/>
          <w:bCs/>
          <w:lang w:eastAsia="ru-RU"/>
        </w:rPr>
        <w:t>Формат проведения:</w:t>
      </w:r>
      <w:r w:rsidRPr="0083417D">
        <w:rPr>
          <w:lang w:eastAsia="ru-RU"/>
        </w:rPr>
        <w:t xml:space="preserve"> в штатном режиме (офлайн).</w:t>
      </w:r>
    </w:p>
    <w:p w14:paraId="6DB3DCFB" w14:textId="77777777" w:rsidR="0083417D" w:rsidRPr="0083417D" w:rsidRDefault="0083417D" w:rsidP="0083417D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ПОВЕСТКА ДНЯ:</w:t>
      </w:r>
    </w:p>
    <w:p w14:paraId="0AE16139" w14:textId="69050722" w:rsidR="0083417D" w:rsidRPr="0083417D" w:rsidRDefault="0083417D" w:rsidP="0083417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О результатах анкетирования педагогического коллектива по вопросам соблюдения педагогической этики и состоянии морально-психологического климата. </w:t>
      </w:r>
    </w:p>
    <w:p w14:paraId="035B72DF" w14:textId="77777777" w:rsidR="0083417D" w:rsidRPr="0083417D" w:rsidRDefault="0083417D" w:rsidP="0083417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Об итогах мониторинга персональных аккаунтов педагогов в социальных сетях и соблюдении правил цифровой гигиены и публичных выступлений. </w:t>
      </w:r>
    </w:p>
    <w:p w14:paraId="05230DEB" w14:textId="77777777" w:rsidR="0083417D" w:rsidRPr="0083417D" w:rsidRDefault="0083417D" w:rsidP="0083417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О состоянии работы с профсоюзным комитетом по вопросам поощрения педагогов, неукоснительно соблюдающих нормы педагогической этики. </w:t>
      </w:r>
    </w:p>
    <w:p w14:paraId="396CE4F5" w14:textId="77777777" w:rsidR="0083417D" w:rsidRDefault="0083417D" w:rsidP="0083417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О ходе наполнения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web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-страницы Совета по педагогической этике на официальном интернет-ресурсе школы за II квартал 2026 года. </w:t>
      </w:r>
    </w:p>
    <w:p w14:paraId="6943EEB0" w14:textId="1E0B7AA6" w:rsidR="0083417D" w:rsidRPr="0083417D" w:rsidRDefault="0083417D" w:rsidP="0083417D">
      <w:pPr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7"/>
          <w:szCs w:val="27"/>
          <w:lang w:eastAsia="ru-RU"/>
        </w:rPr>
        <w:t xml:space="preserve">1. </w:t>
      </w:r>
    </w:p>
    <w:p w14:paraId="6E28CEF2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1.1. СЛУШАЛИ:</w:t>
      </w:r>
    </w:p>
    <w:p w14:paraId="2E98012B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Председателя Совета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Ионушкину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А.П. с отчетом об итогах анкетирования педагогического коллектива. Отмечено, что в опросе приняли участие 35 педагогов школы. Результаты показывают высокий уровень взаимоуважения, соблюдение норм этики и отсутствие факторов профессионального выгорания или скрытых конфликтов. 94% респондентов отметили комфортный морально-психологический климат в коллективе. </w:t>
      </w:r>
    </w:p>
    <w:p w14:paraId="18718DCA" w14:textId="21985CC1" w:rsidR="0083417D" w:rsidRPr="0083417D" w:rsidRDefault="0083417D" w:rsidP="0083417D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14:paraId="57593694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1.2. ВЫСТУПИЛИ:</w:t>
      </w:r>
    </w:p>
    <w:p w14:paraId="148FAE73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>Член Совета Хомич С.А., которая подчеркнула, что доброжелательная атмосфера в коллективе прямо влияет на качественную работу с учащимися и их родителями. Отмечена важность продолжения индивидуального методического сопровождения молодых специалистов.</w:t>
      </w:r>
    </w:p>
    <w:p w14:paraId="67242DB8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1.3. ПОСТАНОВИЛИ:</w:t>
      </w:r>
    </w:p>
    <w:p w14:paraId="71FAD1AB" w14:textId="77777777" w:rsidR="0083417D" w:rsidRPr="0083417D" w:rsidRDefault="0083417D" w:rsidP="0083417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>Принять к сведению результаты анкетирования педагогического коллектива.</w:t>
      </w:r>
    </w:p>
    <w:p w14:paraId="3E4A878E" w14:textId="77777777" w:rsidR="0083417D" w:rsidRPr="0083417D" w:rsidRDefault="0083417D" w:rsidP="0083417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>Рекомендовать администрации школы продолжать работу по поддержанию благоприятного психологического климата и совместных корпоративных мероприятий.</w:t>
      </w:r>
    </w:p>
    <w:p w14:paraId="59798F0F" w14:textId="77777777" w:rsidR="0083417D" w:rsidRDefault="0083417D" w:rsidP="0083417D">
      <w:pPr>
        <w:spacing w:before="100" w:beforeAutospacing="1" w:after="100" w:afterAutospacing="1"/>
        <w:ind w:left="72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i/>
          <w:iCs/>
          <w:sz w:val="24"/>
          <w:szCs w:val="24"/>
          <w:lang w:eastAsia="ru-RU"/>
        </w:rPr>
        <w:t>(Принято единогласно)</w:t>
      </w:r>
    </w:p>
    <w:p w14:paraId="2D78B034" w14:textId="66C61DFE" w:rsidR="0083417D" w:rsidRPr="0083417D" w:rsidRDefault="0083417D" w:rsidP="0083417D">
      <w:pPr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7"/>
          <w:szCs w:val="27"/>
          <w:lang w:eastAsia="ru-RU"/>
        </w:rPr>
        <w:t xml:space="preserve">2. </w:t>
      </w:r>
    </w:p>
    <w:p w14:paraId="0A0C8A65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2.1. СЛУШАЛИ:</w:t>
      </w:r>
    </w:p>
    <w:p w14:paraId="1E25ED74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Члена Совета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Хорунжую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О.В., озвучившую результаты мониторинга персональных аккаунтов педагогов в социальных сетях за II квартал 2026 года. Отмечено, что фактов дискредитации звания педагога, использования неэтичных высказываний, распространения недостоверной информации или нарушения конфиденциальности персональных данных учащихся не выявлено. </w:t>
      </w:r>
    </w:p>
    <w:p w14:paraId="6F9BFF45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2.2. ВЫСТУПИЛИ:</w:t>
      </w:r>
    </w:p>
    <w:p w14:paraId="4E9CDF72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>Член Совета Жунусова З.Ж., напомнившая о принятом Законе РК от 12 июня 2026 года № 309-VIII и необходимости постоянного контроля цифровой гигиены не только на личных страницах, но и в рабочих чатах с родителями и учащимися.</w:t>
      </w:r>
    </w:p>
    <w:p w14:paraId="7334E91C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2.3. ПОСТАНОВИЛИ:</w:t>
      </w:r>
    </w:p>
    <w:p w14:paraId="4FDFC910" w14:textId="6067A0DC" w:rsidR="0083417D" w:rsidRPr="0083417D" w:rsidRDefault="0083417D" w:rsidP="0083417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>Отме</w:t>
      </w:r>
      <w:r>
        <w:rPr>
          <w:rFonts w:eastAsia="Times New Roman" w:cs="Times New Roman"/>
          <w:sz w:val="24"/>
          <w:szCs w:val="24"/>
          <w:lang w:eastAsia="ru-RU"/>
        </w:rPr>
        <w:t>т</w:t>
      </w:r>
      <w:r w:rsidRPr="0083417D">
        <w:rPr>
          <w:rFonts w:eastAsia="Times New Roman" w:cs="Times New Roman"/>
          <w:sz w:val="24"/>
          <w:szCs w:val="24"/>
          <w:lang w:eastAsia="ru-RU"/>
        </w:rPr>
        <w:t>ить высокий уровень цифровой грамотности и соблюдения педагогической этики педагогами КГУ «ОШ № 4».</w:t>
      </w:r>
    </w:p>
    <w:p w14:paraId="5731483F" w14:textId="77777777" w:rsidR="0083417D" w:rsidRPr="0083417D" w:rsidRDefault="0083417D" w:rsidP="0083417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Членам Совета продолжить ежеквартальный мониторинг социальных сетей. </w:t>
      </w:r>
    </w:p>
    <w:p w14:paraId="5583E6B1" w14:textId="77777777" w:rsidR="0083417D" w:rsidRDefault="0083417D" w:rsidP="0083417D">
      <w:pPr>
        <w:spacing w:before="100" w:beforeAutospacing="1" w:after="100" w:afterAutospacing="1"/>
        <w:ind w:left="72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i/>
          <w:iCs/>
          <w:sz w:val="24"/>
          <w:szCs w:val="24"/>
          <w:lang w:eastAsia="ru-RU"/>
        </w:rPr>
        <w:t>(Принято единогласно)</w:t>
      </w:r>
    </w:p>
    <w:p w14:paraId="0FBA1499" w14:textId="7B0A4EF4" w:rsidR="0083417D" w:rsidRPr="0083417D" w:rsidRDefault="0083417D" w:rsidP="0083417D">
      <w:pPr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7"/>
          <w:szCs w:val="27"/>
          <w:lang w:eastAsia="ru-RU"/>
        </w:rPr>
        <w:t xml:space="preserve">3. </w:t>
      </w:r>
    </w:p>
    <w:p w14:paraId="70B4EDBF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3.1. СЛУШАЛИ:</w:t>
      </w:r>
    </w:p>
    <w:p w14:paraId="6811B31E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Председателя Совета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Ионушкину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А.П. о результатах совместной работы с профсоюзным комитетом по поощрению педагогов. В профсоюзный комитет и администрацию школы направлены ходатайства о поощрении педагогов, показавших высокие показатели в профессиональной деятельности и безупречное соблюдение правил педагогической этики по итогам 2025–2026 учебного года. </w:t>
      </w:r>
    </w:p>
    <w:p w14:paraId="5AA08427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3.2. ВЫСТУПИЛИ:</w:t>
      </w:r>
    </w:p>
    <w:p w14:paraId="5AFAC387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lastRenderedPageBreak/>
        <w:t xml:space="preserve">Член Совета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Карпызина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Н.А., поддержавшая инициативу материального и морального стимулирования педагогов, активно участвующих в жизни школы и соблюдающих высокие этические стандарты.</w:t>
      </w:r>
    </w:p>
    <w:p w14:paraId="612BF971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3.3. ПОСТАНОВИЛИ:</w:t>
      </w:r>
    </w:p>
    <w:p w14:paraId="6F0D575D" w14:textId="77777777" w:rsidR="0083417D" w:rsidRPr="0083417D" w:rsidRDefault="0083417D" w:rsidP="0083417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Утвердить список кандидатур педагогов для направления ходатайства на поощрение к началу нового 2026–2027 учебного года. </w:t>
      </w:r>
    </w:p>
    <w:p w14:paraId="56773E70" w14:textId="77777777" w:rsidR="0083417D" w:rsidRDefault="0083417D" w:rsidP="0083417D">
      <w:pPr>
        <w:spacing w:before="100" w:beforeAutospacing="1" w:after="100" w:afterAutospacing="1"/>
        <w:ind w:left="720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83417D">
        <w:rPr>
          <w:rFonts w:eastAsia="Times New Roman" w:cs="Times New Roman"/>
          <w:i/>
          <w:iCs/>
          <w:sz w:val="24"/>
          <w:szCs w:val="24"/>
          <w:lang w:eastAsia="ru-RU"/>
        </w:rPr>
        <w:t>(Принято единогласно)</w:t>
      </w:r>
    </w:p>
    <w:p w14:paraId="7FEF4E94" w14:textId="05883C20" w:rsidR="0083417D" w:rsidRPr="0083417D" w:rsidRDefault="0083417D" w:rsidP="0083417D">
      <w:pPr>
        <w:spacing w:before="100" w:beforeAutospacing="1" w:after="100" w:afterAutospacing="1"/>
        <w:ind w:left="720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7"/>
          <w:szCs w:val="27"/>
          <w:lang w:eastAsia="ru-RU"/>
        </w:rPr>
        <w:t xml:space="preserve">4. </w:t>
      </w:r>
    </w:p>
    <w:p w14:paraId="56B84EF3" w14:textId="59CF474E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4.1. СЛУШАЛИ:</w:t>
      </w:r>
    </w:p>
    <w:p w14:paraId="77B997B7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Секретаря Совета Прокопьеву Л.В., которая отчиталась о своевременном обновлении нормативных документов, планов и отчетов на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web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-странице Совета на сайте школы за II квартал 2026 года. </w:t>
      </w:r>
    </w:p>
    <w:p w14:paraId="26EB7814" w14:textId="77777777" w:rsidR="0083417D" w:rsidRPr="0083417D" w:rsidRDefault="0083417D" w:rsidP="0083417D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4.2. ПОСТАНОВИЛИ:</w:t>
      </w:r>
    </w:p>
    <w:p w14:paraId="370F1B2A" w14:textId="6B8D3488" w:rsidR="0083417D" w:rsidRPr="0083417D" w:rsidRDefault="0083417D" w:rsidP="0083417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Признать работу по ведению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web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-страницы Совета на сайте школы удовлетворительной. </w:t>
      </w:r>
    </w:p>
    <w:p w14:paraId="5991EE2D" w14:textId="77777777" w:rsidR="0083417D" w:rsidRPr="0083417D" w:rsidRDefault="0083417D" w:rsidP="0083417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Разместить протокол заседания и отчетные материалы за июль 2026 года до 31 июля 2026 года. </w:t>
      </w:r>
    </w:p>
    <w:p w14:paraId="7E8FFC23" w14:textId="77777777" w:rsidR="0083417D" w:rsidRPr="0083417D" w:rsidRDefault="0083417D" w:rsidP="0083417D">
      <w:pPr>
        <w:spacing w:before="100" w:beforeAutospacing="1" w:after="100" w:afterAutospacing="1"/>
        <w:ind w:left="72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i/>
          <w:iCs/>
          <w:sz w:val="24"/>
          <w:szCs w:val="24"/>
          <w:lang w:eastAsia="ru-RU"/>
        </w:rPr>
        <w:t>(Принято единогласно)</w:t>
      </w:r>
    </w:p>
    <w:p w14:paraId="74C8C811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Председатель Совета:</w:t>
      </w:r>
      <w:r w:rsidRPr="0083417D">
        <w:rPr>
          <w:rFonts w:eastAsia="Times New Roman" w:cs="Times New Roman"/>
          <w:sz w:val="24"/>
          <w:szCs w:val="24"/>
          <w:lang w:eastAsia="ru-RU"/>
        </w:rPr>
        <w:t xml:space="preserve"> _______________________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Ионушкина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А.П. </w:t>
      </w:r>
    </w:p>
    <w:p w14:paraId="632F867C" w14:textId="2C01946E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Секретарь Совета:</w:t>
      </w:r>
      <w:r w:rsidRPr="0083417D">
        <w:rPr>
          <w:rFonts w:eastAsia="Times New Roman" w:cs="Times New Roman"/>
          <w:sz w:val="24"/>
          <w:szCs w:val="24"/>
          <w:lang w:eastAsia="ru-RU"/>
        </w:rPr>
        <w:t xml:space="preserve"> ________________________</w:t>
      </w:r>
      <w:proofErr w:type="gramStart"/>
      <w:r w:rsidRPr="0083417D">
        <w:rPr>
          <w:rFonts w:eastAsia="Times New Roman" w:cs="Times New Roman"/>
          <w:sz w:val="24"/>
          <w:szCs w:val="24"/>
          <w:lang w:eastAsia="ru-RU"/>
        </w:rPr>
        <w:t xml:space="preserve">_ 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3417D">
        <w:rPr>
          <w:rFonts w:eastAsia="Times New Roman" w:cs="Times New Roman"/>
          <w:sz w:val="24"/>
          <w:szCs w:val="24"/>
          <w:lang w:eastAsia="ru-RU"/>
        </w:rPr>
        <w:t>Прокопьева</w:t>
      </w:r>
      <w:proofErr w:type="gram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Л.В. </w:t>
      </w:r>
    </w:p>
    <w:p w14:paraId="127947A1" w14:textId="77777777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3417D">
        <w:rPr>
          <w:rFonts w:eastAsia="Times New Roman" w:cs="Times New Roman"/>
          <w:b/>
          <w:bCs/>
          <w:sz w:val="24"/>
          <w:szCs w:val="24"/>
          <w:lang w:eastAsia="ru-RU"/>
        </w:rPr>
        <w:t>Члены Совета:</w:t>
      </w:r>
    </w:p>
    <w:p w14:paraId="51BD9DB1" w14:textId="3C3A84B3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Тажибаева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Ж.А. </w:t>
      </w:r>
    </w:p>
    <w:p w14:paraId="1CAEAFAB" w14:textId="733DE12D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Ходякова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Т.А. </w:t>
      </w:r>
    </w:p>
    <w:p w14:paraId="38CA2A14" w14:textId="35FCD9DA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Хорунжая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О.В. </w:t>
      </w:r>
    </w:p>
    <w:p w14:paraId="76783B7B" w14:textId="18D2E4B9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>_______________________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</w:t>
      </w:r>
      <w:r w:rsidRPr="0083417D">
        <w:rPr>
          <w:rFonts w:eastAsia="Times New Roman" w:cs="Times New Roman"/>
          <w:sz w:val="24"/>
          <w:szCs w:val="24"/>
          <w:lang w:eastAsia="ru-RU"/>
        </w:rPr>
        <w:t xml:space="preserve"> Жунусова З.Ж. </w:t>
      </w:r>
    </w:p>
    <w:p w14:paraId="69B883AE" w14:textId="0524ECA5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</w:t>
      </w:r>
      <w:proofErr w:type="spellStart"/>
      <w:r w:rsidRPr="0083417D">
        <w:rPr>
          <w:rFonts w:eastAsia="Times New Roman" w:cs="Times New Roman"/>
          <w:sz w:val="24"/>
          <w:szCs w:val="24"/>
          <w:lang w:eastAsia="ru-RU"/>
        </w:rPr>
        <w:t>Карпызина</w:t>
      </w:r>
      <w:proofErr w:type="spellEnd"/>
      <w:r w:rsidRPr="0083417D">
        <w:rPr>
          <w:rFonts w:eastAsia="Times New Roman" w:cs="Times New Roman"/>
          <w:sz w:val="24"/>
          <w:szCs w:val="24"/>
          <w:lang w:eastAsia="ru-RU"/>
        </w:rPr>
        <w:t xml:space="preserve"> Н.А. </w:t>
      </w:r>
    </w:p>
    <w:p w14:paraId="39A2D99E" w14:textId="5E05CEEF" w:rsidR="0083417D" w:rsidRPr="0083417D" w:rsidRDefault="0083417D" w:rsidP="0083417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83417D">
        <w:rPr>
          <w:rFonts w:eastAsia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</w:t>
      </w:r>
      <w:r w:rsidRPr="0083417D">
        <w:rPr>
          <w:rFonts w:eastAsia="Times New Roman" w:cs="Times New Roman"/>
          <w:sz w:val="24"/>
          <w:szCs w:val="24"/>
          <w:lang w:eastAsia="ru-RU"/>
        </w:rPr>
        <w:t xml:space="preserve">Хомич С.А. </w:t>
      </w:r>
    </w:p>
    <w:p w14:paraId="6679742D" w14:textId="77777777" w:rsidR="0083417D" w:rsidRDefault="0083417D" w:rsidP="0083417D">
      <w:pPr>
        <w:spacing w:before="100" w:beforeAutospacing="1" w:after="100" w:afterAutospacing="1"/>
        <w:outlineLvl w:val="2"/>
        <w:rPr>
          <w:rFonts w:eastAsia="Times New Roman" w:cs="Times New Roman"/>
          <w:sz w:val="24"/>
          <w:szCs w:val="24"/>
          <w:lang w:eastAsia="ru-RU"/>
        </w:rPr>
      </w:pPr>
    </w:p>
    <w:p w14:paraId="06F5E146" w14:textId="77777777" w:rsidR="0083417D" w:rsidRDefault="0083417D" w:rsidP="0083417D">
      <w:pPr>
        <w:spacing w:before="100" w:beforeAutospacing="1" w:after="100" w:afterAutospacing="1"/>
        <w:outlineLvl w:val="2"/>
        <w:rPr>
          <w:rFonts w:eastAsia="Times New Roman" w:cs="Times New Roman"/>
          <w:sz w:val="24"/>
          <w:szCs w:val="24"/>
          <w:lang w:eastAsia="ru-RU"/>
        </w:rPr>
      </w:pPr>
    </w:p>
    <w:p w14:paraId="43BDEE3C" w14:textId="77777777" w:rsidR="0083417D" w:rsidRDefault="0083417D" w:rsidP="0083417D">
      <w:pPr>
        <w:spacing w:before="100" w:beforeAutospacing="1" w:after="100" w:afterAutospacing="1"/>
        <w:outlineLvl w:val="2"/>
        <w:rPr>
          <w:rFonts w:eastAsia="Times New Roman" w:cs="Times New Roman"/>
          <w:sz w:val="24"/>
          <w:szCs w:val="24"/>
          <w:lang w:eastAsia="ru-RU"/>
        </w:rPr>
      </w:pPr>
    </w:p>
    <w:p w14:paraId="5CCA149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715D"/>
    <w:multiLevelType w:val="multilevel"/>
    <w:tmpl w:val="B5BC6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8569B"/>
    <w:multiLevelType w:val="multilevel"/>
    <w:tmpl w:val="7B4A6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9181E"/>
    <w:multiLevelType w:val="multilevel"/>
    <w:tmpl w:val="CE448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0D673E"/>
    <w:multiLevelType w:val="multilevel"/>
    <w:tmpl w:val="EC120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B9780B"/>
    <w:multiLevelType w:val="multilevel"/>
    <w:tmpl w:val="002C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92A18"/>
    <w:multiLevelType w:val="multilevel"/>
    <w:tmpl w:val="23FE3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2E6"/>
    <w:multiLevelType w:val="multilevel"/>
    <w:tmpl w:val="8D00D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643107"/>
    <w:multiLevelType w:val="multilevel"/>
    <w:tmpl w:val="1C12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8E310A"/>
    <w:multiLevelType w:val="multilevel"/>
    <w:tmpl w:val="0FA6C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475A24"/>
    <w:multiLevelType w:val="multilevel"/>
    <w:tmpl w:val="DB1C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235CEE"/>
    <w:multiLevelType w:val="multilevel"/>
    <w:tmpl w:val="B78C2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1E5CB0"/>
    <w:multiLevelType w:val="multilevel"/>
    <w:tmpl w:val="37981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3"/>
  </w:num>
  <w:num w:numId="7">
    <w:abstractNumId w:val="9"/>
  </w:num>
  <w:num w:numId="8">
    <w:abstractNumId w:val="0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74"/>
    <w:rsid w:val="006C0B77"/>
    <w:rsid w:val="008242FF"/>
    <w:rsid w:val="0083417D"/>
    <w:rsid w:val="00856074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DFAB3"/>
  <w15:chartTrackingRefBased/>
  <w15:docId w15:val="{73765033-F965-435A-9F60-AF0CC182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83417D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3417D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341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341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3417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ource-title">
    <w:name w:val="source-title"/>
    <w:basedOn w:val="a0"/>
    <w:rsid w:val="0083417D"/>
  </w:style>
  <w:style w:type="paragraph" w:styleId="a4">
    <w:name w:val="No Spacing"/>
    <w:uiPriority w:val="1"/>
    <w:qFormat/>
    <w:rsid w:val="0083417D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8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4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7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7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5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0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2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5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43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5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9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3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6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0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8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6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4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2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3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9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740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2026-08-29T01:57:00Z</dcterms:created>
  <dcterms:modified xsi:type="dcterms:W3CDTF">2026-08-29T02:04:00Z</dcterms:modified>
</cp:coreProperties>
</file>