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9F7C" w14:textId="77777777" w:rsidR="00BC43AF" w:rsidRPr="006A3930" w:rsidRDefault="00BC43AF" w:rsidP="00BC43AF">
      <w:pPr>
        <w:pStyle w:val="a4"/>
        <w:shd w:val="clear" w:color="auto" w:fill="FFFFFF" w:themeFill="background1"/>
        <w:tabs>
          <w:tab w:val="left" w:pos="878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z207"/>
      <w:r w:rsidRPr="006A3930">
        <w:rPr>
          <w:rFonts w:ascii="Times New Roman" w:eastAsia="Times New Roman" w:hAnsi="Times New Roman" w:cs="Times New Roman"/>
          <w:b/>
          <w:sz w:val="24"/>
          <w:szCs w:val="24"/>
        </w:rPr>
        <w:t>ОБЪЯВЛЕНИЕ</w:t>
      </w:r>
    </w:p>
    <w:p w14:paraId="223E2DD8" w14:textId="77777777" w:rsidR="00BC43AF" w:rsidRPr="006A3930" w:rsidRDefault="00BC43AF" w:rsidP="00BC43AF">
      <w:pPr>
        <w:pStyle w:val="a4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930">
        <w:rPr>
          <w:rFonts w:ascii="Times New Roman" w:eastAsia="Times New Roman" w:hAnsi="Times New Roman" w:cs="Times New Roman"/>
          <w:b/>
          <w:sz w:val="24"/>
          <w:szCs w:val="24"/>
        </w:rPr>
        <w:t>о конкурсе на занятие вакантн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ых</w:t>
      </w:r>
      <w:r w:rsidRPr="006A3930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должност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ей</w:t>
      </w:r>
    </w:p>
    <w:p w14:paraId="46716A1F" w14:textId="77777777" w:rsidR="00BC43AF" w:rsidRDefault="00BC43AF" w:rsidP="00BC43AF">
      <w:pPr>
        <w:pStyle w:val="a4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930">
        <w:rPr>
          <w:rFonts w:ascii="Times New Roman" w:eastAsia="Times New Roman" w:hAnsi="Times New Roman" w:cs="Times New Roman"/>
          <w:b/>
          <w:sz w:val="24"/>
          <w:szCs w:val="24"/>
        </w:rPr>
        <w:t>гражданск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</w:t>
      </w:r>
      <w:r w:rsidRPr="006A3930"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</w:t>
      </w:r>
    </w:p>
    <w:p w14:paraId="0800F903" w14:textId="77777777" w:rsidR="00BC43AF" w:rsidRPr="006A3930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DA216" w14:textId="77777777" w:rsidR="00BC43AF" w:rsidRPr="00540381" w:rsidRDefault="00BC43AF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540381">
        <w:rPr>
          <w:rFonts w:ascii="Times New Roman" w:hAnsi="Times New Roman" w:cs="Times New Roman"/>
          <w:b/>
          <w:sz w:val="24"/>
          <w:szCs w:val="24"/>
        </w:rPr>
        <w:t xml:space="preserve">наименование организации, проводящего конкурс, с указанием его местонахождения, почтового адреса, номеров телефонов и факса, адреса электронной почты:  </w:t>
      </w:r>
    </w:p>
    <w:p w14:paraId="2B1FF019" w14:textId="77777777" w:rsidR="00BC43AF" w:rsidRPr="00540381" w:rsidRDefault="00BC43AF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540381">
        <w:rPr>
          <w:rFonts w:ascii="Times New Roman" w:hAnsi="Times New Roman" w:cs="Times New Roman"/>
          <w:sz w:val="24"/>
          <w:szCs w:val="24"/>
        </w:rPr>
        <w:t>К</w:t>
      </w:r>
      <w:r w:rsidRPr="00540381">
        <w:rPr>
          <w:rFonts w:ascii="Times New Roman" w:eastAsia="Times New Roman" w:hAnsi="Times New Roman" w:cs="Times New Roman"/>
          <w:sz w:val="24"/>
          <w:szCs w:val="24"/>
        </w:rPr>
        <w:t>ГУ «</w:t>
      </w:r>
      <w:r w:rsidRPr="00540381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54038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40381">
        <w:rPr>
          <w:rFonts w:ascii="Times New Roman" w:hAnsi="Times New Roman" w:cs="Times New Roman"/>
          <w:sz w:val="24"/>
          <w:szCs w:val="24"/>
        </w:rPr>
        <w:t xml:space="preserve">отдела образования города Шахтинска </w:t>
      </w:r>
      <w:r w:rsidRPr="00540381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Карагандинской области:</w:t>
      </w:r>
    </w:p>
    <w:p w14:paraId="034ABB37" w14:textId="25F77B08" w:rsidR="00BC43AF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-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 xml:space="preserve"> Карагандинская область, город</w:t>
      </w:r>
      <w:r>
        <w:rPr>
          <w:rFonts w:ascii="Times New Roman" w:hAnsi="Times New Roman" w:cs="Times New Roman"/>
          <w:sz w:val="24"/>
          <w:szCs w:val="24"/>
        </w:rPr>
        <w:t xml:space="preserve"> Шахтинск, поселок Долинка, улица Парковая, здание 24Б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>, телефон</w:t>
      </w:r>
      <w:r>
        <w:rPr>
          <w:rFonts w:ascii="Times New Roman" w:hAnsi="Times New Roman" w:cs="Times New Roman"/>
          <w:sz w:val="24"/>
          <w:szCs w:val="24"/>
        </w:rPr>
        <w:t xml:space="preserve"> для справок 8(72156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44096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6A393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3930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473C68">
          <w:rPr>
            <w:rStyle w:val="a3"/>
            <w:rFonts w:ascii="Times New Roman" w:hAnsi="Times New Roman" w:cs="Times New Roman"/>
            <w:sz w:val="24"/>
            <w:szCs w:val="24"/>
          </w:rPr>
          <w:t>shaht-oso-7639@bilim09.kz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>объявляет конкурс на занятие вакантн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A39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должностей гражданских служащих</w:t>
      </w:r>
    </w:p>
    <w:p w14:paraId="64FCCF12" w14:textId="77777777" w:rsidR="00BC43AF" w:rsidRDefault="00BC43AF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51A0D82E" w14:textId="77777777" w:rsidR="00BC43AF" w:rsidRPr="00540381" w:rsidRDefault="00BC43AF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381">
        <w:rPr>
          <w:rFonts w:ascii="Times New Roman" w:hAnsi="Times New Roman" w:cs="Times New Roman"/>
          <w:b/>
          <w:sz w:val="24"/>
          <w:szCs w:val="24"/>
        </w:rPr>
        <w:t>2) наименование вакантн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540381">
        <w:rPr>
          <w:rFonts w:ascii="Times New Roman" w:hAnsi="Times New Roman" w:cs="Times New Roman"/>
          <w:b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540381">
        <w:rPr>
          <w:rFonts w:ascii="Times New Roman" w:hAnsi="Times New Roman" w:cs="Times New Roman"/>
          <w:b/>
          <w:sz w:val="24"/>
          <w:szCs w:val="24"/>
        </w:rPr>
        <w:t xml:space="preserve"> с обозначением основных функциональных обязанностей, размера и условий оплаты труда:</w:t>
      </w:r>
    </w:p>
    <w:p w14:paraId="22924A1C" w14:textId="77777777" w:rsidR="00BC43AF" w:rsidRDefault="00BC43AF" w:rsidP="00BC43AF">
      <w:pPr>
        <w:pStyle w:val="a4"/>
        <w:shd w:val="clear" w:color="auto" w:fill="FFFFFF" w:themeFill="background1"/>
        <w:jc w:val="both"/>
        <w:rPr>
          <w:rFonts w:ascii="Arial" w:eastAsia="Times New Roman" w:hAnsi="Arial" w:cs="Arial"/>
          <w:b/>
          <w:color w:val="000000"/>
          <w:spacing w:val="2"/>
          <w:sz w:val="20"/>
          <w:szCs w:val="20"/>
        </w:rPr>
      </w:pPr>
    </w:p>
    <w:p w14:paraId="131587C8" w14:textId="77777777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– 1 ставка</w:t>
      </w:r>
    </w:p>
    <w:p w14:paraId="6131CF24" w14:textId="3B0D94E2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Воспитатель мини-центра – 2 ставки</w:t>
      </w:r>
    </w:p>
    <w:p w14:paraId="12AD4738" w14:textId="254F9199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начальных классов – 2 ставки</w:t>
      </w:r>
    </w:p>
    <w:p w14:paraId="4EE4700B" w14:textId="3673C730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математики (5-11 классы) – 1 ставка</w:t>
      </w:r>
    </w:p>
    <w:p w14:paraId="2CAB3947" w14:textId="77777777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русского языка и литературы (5-11 классы) – 1 ставка</w:t>
      </w:r>
    </w:p>
    <w:p w14:paraId="3FC1261F" w14:textId="77777777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английского языка (5-11 классы) – 1 ставка</w:t>
      </w:r>
    </w:p>
    <w:p w14:paraId="6FE0381E" w14:textId="77777777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физической культуры (5-11 классы) – 1 ставка</w:t>
      </w:r>
    </w:p>
    <w:p w14:paraId="07D5D455" w14:textId="0D199BE2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химии- (5-11 классы) – 0,5 ставки</w:t>
      </w:r>
    </w:p>
    <w:p w14:paraId="313F770E" w14:textId="2EDBC773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Учитель биологии- (5-11 классы) – 0,5 ставки </w:t>
      </w:r>
    </w:p>
    <w:p w14:paraId="6AC71413" w14:textId="77777777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Учитель истории (5-11 классы) – 1 ставка</w:t>
      </w:r>
    </w:p>
    <w:p w14:paraId="010DE0C2" w14:textId="5B0A41AE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Педагог-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профориентатор</w:t>
      </w:r>
      <w:proofErr w:type="spellEnd"/>
      <w:r w:rsidRPr="00B40863">
        <w:rPr>
          <w:rFonts w:ascii="Times New Roman" w:hAnsi="Times New Roman" w:cs="Times New Roman"/>
          <w:sz w:val="24"/>
          <w:szCs w:val="24"/>
        </w:rPr>
        <w:t xml:space="preserve"> – 0,5 ставки</w:t>
      </w:r>
    </w:p>
    <w:p w14:paraId="0C741339" w14:textId="3386869B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Старший вожатый – 1 ставка</w:t>
      </w:r>
    </w:p>
    <w:p w14:paraId="4AE6AC58" w14:textId="42B53AEB" w:rsidR="00BC43AF" w:rsidRPr="00B40863" w:rsidRDefault="00BC43AF" w:rsidP="00BC43AF">
      <w:pPr>
        <w:pStyle w:val="a4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Педагог дополнительного образования – 0,5 ставки</w:t>
      </w:r>
    </w:p>
    <w:p w14:paraId="5C1233A5" w14:textId="77777777" w:rsidR="00BC43AF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z37"/>
    </w:p>
    <w:p w14:paraId="4154204A" w14:textId="77777777" w:rsidR="00BC43AF" w:rsidRPr="00C67899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B4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2.1. Функциональные обязанности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:</w:t>
      </w:r>
      <w:bookmarkStart w:id="2" w:name="z2076"/>
      <w:bookmarkStart w:id="3" w:name="z1900"/>
      <w:bookmarkStart w:id="4" w:name="z1969"/>
    </w:p>
    <w:p w14:paraId="3B0F366B" w14:textId="00AAE278" w:rsidR="00226AAA" w:rsidRPr="00226AAA" w:rsidRDefault="00226AAA" w:rsidP="00BC43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6AAA"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26A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2B45FE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>     </w:t>
      </w:r>
      <w:r w:rsidRPr="00755025">
        <w:t xml:space="preserve"> </w:t>
      </w:r>
      <w:r w:rsidRPr="00937560">
        <w:rPr>
          <w:rFonts w:ascii="Times New Roman" w:hAnsi="Times New Roman" w:cs="Times New Roman"/>
          <w:sz w:val="24"/>
          <w:szCs w:val="24"/>
        </w:rPr>
        <w:t>обеспечивает организацию воспитательного процесса;</w:t>
      </w:r>
    </w:p>
    <w:p w14:paraId="0229208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организует текущее и перспективное планирование воспитательной работы;</w:t>
      </w:r>
    </w:p>
    <w:p w14:paraId="7ED0B8A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14:paraId="2849871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p w14:paraId="27D0376D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осуществляет систематический контроль за качеством содержания и проведения воспитательного процесса;</w:t>
      </w:r>
    </w:p>
    <w:p w14:paraId="79EB21A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p w14:paraId="4C778B7D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p w14:paraId="212F29AE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толерантную культуру поведения всех участников образовательного процесса;</w:t>
      </w:r>
    </w:p>
    <w:p w14:paraId="295EC7F0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lastRenderedPageBreak/>
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</w:r>
    </w:p>
    <w:p w14:paraId="3428FFD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новые формы школьно-родительских отношений, полное взаимодействие школы и семьи;</w:t>
      </w:r>
    </w:p>
    <w:p w14:paraId="23EC3AD8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осуществляет контроль за состоянием медицинского обслуживания обучающихся;</w:t>
      </w:r>
    </w:p>
    <w:p w14:paraId="389A327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применяет информационно-коммуникационные технологии при проведении воспитательных мероприятий;</w:t>
      </w:r>
    </w:p>
    <w:p w14:paraId="0E8F7380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      развивает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киберкультуру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(использует возможности компьютерных технологий) и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кибергигиену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(имеет навыки и знания работы в сети интернет);</w:t>
      </w:r>
    </w:p>
    <w:p w14:paraId="304EAEAC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участие обучающихся, педагогов в конкурсах, слетах, конференциях;</w:t>
      </w:r>
    </w:p>
    <w:p w14:paraId="558FC6AA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проводит профориентационную работу;</w:t>
      </w:r>
    </w:p>
    <w:p w14:paraId="07C53AD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качественную и своевременную сдачу отчетной документации;</w:t>
      </w:r>
    </w:p>
    <w:p w14:paraId="346FA7E5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организовывает и проводит педагогические консилиумы для родителей;</w:t>
      </w:r>
    </w:p>
    <w:p w14:paraId="3A88C8D8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      организует работы школьного парламента,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дебатного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движения, ученического самоуправления;</w:t>
      </w:r>
    </w:p>
    <w:p w14:paraId="2C8DD95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14:paraId="58D7B46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координирует работу по созданию и обеспечению деятельности ассоциации выпускников организации образования;</w:t>
      </w:r>
    </w:p>
    <w:p w14:paraId="6630861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взаимодействует с ветеранами педагогического труда;</w:t>
      </w:r>
    </w:p>
    <w:p w14:paraId="6E94324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организует работу музея организации образования;</w:t>
      </w:r>
    </w:p>
    <w:p w14:paraId="4659FAE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организовывает туристические походы и экскурсии;</w:t>
      </w:r>
    </w:p>
    <w:p w14:paraId="04FA53FF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обеспечивает формирование у обучающихся патриотического воспитания, навыков делового общения, культуры питания;</w:t>
      </w:r>
    </w:p>
    <w:p w14:paraId="1275115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3026F6D2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      принимает меры по развитию школьного парламента,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дебатного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движения, ученического самоуправления и военно-патриотического воспитания.</w:t>
      </w:r>
    </w:p>
    <w:p w14:paraId="61D7A350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Дополнительные должностные обязанности для заместителя начальника (директора) специализированных организаций образования с углубленной допризывной подготовкой:</w:t>
      </w:r>
    </w:p>
    <w:p w14:paraId="28A129C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организует работу по военно-патриотическому воспитанию обучающихся;</w:t>
      </w:r>
    </w:p>
    <w:p w14:paraId="49CC787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14:paraId="4436E192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</w:r>
    </w:p>
    <w:p w14:paraId="239405AF" w14:textId="2CA371E3" w:rsidR="00226AAA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       координирует работу кружков по военно-па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37560">
        <w:rPr>
          <w:rFonts w:ascii="Times New Roman" w:hAnsi="Times New Roman" w:cs="Times New Roman"/>
          <w:sz w:val="24"/>
          <w:szCs w:val="24"/>
        </w:rPr>
        <w:t>риотическому воспитанию</w:t>
      </w:r>
    </w:p>
    <w:p w14:paraId="7102B87C" w14:textId="77777777" w:rsidR="00937560" w:rsidRDefault="00937560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6782DC" w14:textId="1554CB2A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мини-центра:</w:t>
      </w:r>
    </w:p>
    <w:p w14:paraId="5FD57E4B" w14:textId="77777777" w:rsidR="00226AAA" w:rsidRPr="00226AAA" w:rsidRDefault="00226AAA" w:rsidP="00226AA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AAA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226AA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26AAA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обучении;</w:t>
      </w:r>
    </w:p>
    <w:p w14:paraId="1C5AF6CA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211"/>
      <w:r w:rsidRPr="00226AAA">
        <w:rPr>
          <w:rFonts w:ascii="Times New Roman" w:hAnsi="Times New Roman" w:cs="Times New Roman"/>
          <w:sz w:val="24"/>
          <w:szCs w:val="24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68BA5A4E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212"/>
      <w:bookmarkEnd w:id="5"/>
      <w:r w:rsidRPr="00226AAA">
        <w:rPr>
          <w:rFonts w:ascii="Times New Roman" w:hAnsi="Times New Roman" w:cs="Times New Roman"/>
          <w:sz w:val="24"/>
          <w:szCs w:val="24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502741A5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213"/>
      <w:bookmarkEnd w:id="6"/>
      <w:r w:rsidRPr="00226AAA">
        <w:rPr>
          <w:rFonts w:ascii="Times New Roman" w:hAnsi="Times New Roman" w:cs="Times New Roman"/>
          <w:sz w:val="24"/>
          <w:szCs w:val="24"/>
        </w:rPr>
        <w:t xml:space="preserve">       осуществляет личностно-ориентированный подход в работе с детьми; </w:t>
      </w:r>
    </w:p>
    <w:p w14:paraId="0D0E3295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214"/>
      <w:bookmarkEnd w:id="7"/>
      <w:r w:rsidRPr="00226AAA">
        <w:rPr>
          <w:rFonts w:ascii="Times New Roman" w:hAnsi="Times New Roman" w:cs="Times New Roman"/>
          <w:sz w:val="24"/>
          <w:szCs w:val="24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74B73739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215"/>
      <w:bookmarkEnd w:id="8"/>
      <w:r w:rsidRPr="00226AAA">
        <w:rPr>
          <w:rFonts w:ascii="Times New Roman" w:hAnsi="Times New Roman" w:cs="Times New Roman"/>
          <w:sz w:val="24"/>
          <w:szCs w:val="24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33CE6F48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216"/>
      <w:bookmarkEnd w:id="9"/>
      <w:r w:rsidRPr="00226AAA">
        <w:rPr>
          <w:rFonts w:ascii="Times New Roman" w:hAnsi="Times New Roman" w:cs="Times New Roman"/>
          <w:sz w:val="24"/>
          <w:szCs w:val="24"/>
        </w:rPr>
        <w:t xml:space="preserve"> 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118FF473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217"/>
      <w:bookmarkEnd w:id="10"/>
      <w:r w:rsidRPr="00226AAA">
        <w:rPr>
          <w:rFonts w:ascii="Times New Roman" w:hAnsi="Times New Roman" w:cs="Times New Roman"/>
          <w:sz w:val="24"/>
          <w:szCs w:val="24"/>
        </w:rPr>
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5AA1AAB4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218"/>
      <w:bookmarkEnd w:id="11"/>
      <w:r w:rsidRPr="00226AAA">
        <w:rPr>
          <w:rFonts w:ascii="Times New Roman" w:hAnsi="Times New Roman" w:cs="Times New Roman"/>
          <w:sz w:val="24"/>
          <w:szCs w:val="24"/>
        </w:rPr>
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071EADCF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219"/>
      <w:bookmarkEnd w:id="12"/>
      <w:r w:rsidRPr="00226AAA">
        <w:rPr>
          <w:rFonts w:ascii="Times New Roman" w:hAnsi="Times New Roman" w:cs="Times New Roman"/>
          <w:sz w:val="24"/>
          <w:szCs w:val="24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3EFE9FB0" w14:textId="77777777" w:rsidR="00226AAA" w:rsidRPr="00226AAA" w:rsidRDefault="00226AAA" w:rsidP="00226A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220"/>
      <w:bookmarkEnd w:id="13"/>
      <w:r w:rsidRPr="00226AAA">
        <w:rPr>
          <w:rFonts w:ascii="Times New Roman" w:hAnsi="Times New Roman" w:cs="Times New Roman"/>
          <w:sz w:val="24"/>
          <w:szCs w:val="24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bookmarkEnd w:id="14"/>
    <w:p w14:paraId="469A44F2" w14:textId="77777777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53CF5B" w14:textId="77777777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всех специальностей:</w:t>
      </w:r>
    </w:p>
    <w:p w14:paraId="7F29D04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882"/>
      <w:r>
        <w:t>     </w:t>
      </w:r>
      <w:r w:rsidRPr="00755025">
        <w:t xml:space="preserve"> </w:t>
      </w:r>
      <w:r w:rsidRPr="00937560">
        <w:rPr>
          <w:rFonts w:ascii="Times New Roman" w:hAnsi="Times New Roman" w:cs="Times New Roman"/>
          <w:sz w:val="24"/>
          <w:szCs w:val="24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14:paraId="02273D0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883"/>
      <w:bookmarkEnd w:id="15"/>
      <w:r w:rsidRPr="00937560">
        <w:rPr>
          <w:rFonts w:ascii="Times New Roman" w:hAnsi="Times New Roman" w:cs="Times New Roman"/>
          <w:sz w:val="24"/>
          <w:szCs w:val="24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p w14:paraId="365D39A4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884"/>
      <w:bookmarkEnd w:id="16"/>
      <w:r w:rsidRPr="00937560">
        <w:rPr>
          <w:rFonts w:ascii="Times New Roman" w:hAnsi="Times New Roman" w:cs="Times New Roman"/>
          <w:sz w:val="24"/>
          <w:szCs w:val="24"/>
        </w:rPr>
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>";</w:t>
      </w:r>
    </w:p>
    <w:p w14:paraId="31792B5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885"/>
      <w:bookmarkEnd w:id="17"/>
      <w:r w:rsidRPr="00937560">
        <w:rPr>
          <w:rFonts w:ascii="Times New Roman" w:hAnsi="Times New Roman" w:cs="Times New Roman"/>
          <w:sz w:val="24"/>
          <w:szCs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14:paraId="10805C2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886"/>
      <w:bookmarkEnd w:id="18"/>
      <w:r w:rsidRPr="00937560">
        <w:rPr>
          <w:rFonts w:ascii="Times New Roman" w:hAnsi="Times New Roman" w:cs="Times New Roman"/>
          <w:sz w:val="24"/>
          <w:szCs w:val="24"/>
        </w:rPr>
        <w:t xml:space="preserve">       составляет краткосрочные и среднесрочные (календарно-тематические) планы по предметам, задания для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оценивания за четверть; </w:t>
      </w:r>
    </w:p>
    <w:p w14:paraId="275C432C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887"/>
      <w:bookmarkEnd w:id="19"/>
      <w:r w:rsidRPr="00937560">
        <w:rPr>
          <w:rFonts w:ascii="Times New Roman" w:hAnsi="Times New Roman" w:cs="Times New Roman"/>
          <w:sz w:val="24"/>
          <w:szCs w:val="24"/>
        </w:rPr>
        <w:t xml:space="preserve">       проводит анализ по итогам проведения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оценивания за четверть с комментариями; </w:t>
      </w:r>
    </w:p>
    <w:p w14:paraId="1989C44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888"/>
      <w:bookmarkEnd w:id="20"/>
      <w:r w:rsidRPr="00937560">
        <w:rPr>
          <w:rFonts w:ascii="Times New Roman" w:hAnsi="Times New Roman" w:cs="Times New Roman"/>
          <w:sz w:val="24"/>
          <w:szCs w:val="24"/>
        </w:rPr>
        <w:t>      заполняет журналы (бумажные или электронные);</w:t>
      </w:r>
    </w:p>
    <w:p w14:paraId="553AC03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889"/>
      <w:bookmarkEnd w:id="21"/>
      <w:r w:rsidRPr="00937560">
        <w:rPr>
          <w:rFonts w:ascii="Times New Roman" w:hAnsi="Times New Roman" w:cs="Times New Roman"/>
          <w:sz w:val="24"/>
          <w:szCs w:val="24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14:paraId="49ECC63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890"/>
      <w:bookmarkEnd w:id="22"/>
      <w:r w:rsidRPr="00937560">
        <w:rPr>
          <w:rFonts w:ascii="Times New Roman" w:hAnsi="Times New Roman" w:cs="Times New Roman"/>
          <w:sz w:val="24"/>
          <w:szCs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14:paraId="1B7CE35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891"/>
      <w:bookmarkEnd w:id="23"/>
      <w:r w:rsidRPr="00937560">
        <w:rPr>
          <w:rFonts w:ascii="Times New Roman" w:hAnsi="Times New Roman" w:cs="Times New Roman"/>
          <w:sz w:val="24"/>
          <w:szCs w:val="24"/>
        </w:rPr>
        <w:t>      изучает индивидуальные способности, интересы и склонности обучающихся, воспитанников;</w:t>
      </w:r>
    </w:p>
    <w:p w14:paraId="212AD674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892"/>
      <w:bookmarkEnd w:id="24"/>
      <w:r w:rsidRPr="00937560">
        <w:rPr>
          <w:rFonts w:ascii="Times New Roman" w:hAnsi="Times New Roman" w:cs="Times New Roman"/>
          <w:sz w:val="24"/>
          <w:szCs w:val="24"/>
        </w:rPr>
        <w:t>      создает условия для инклюзивного образования;</w:t>
      </w:r>
    </w:p>
    <w:p w14:paraId="0371E30E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1893"/>
      <w:bookmarkEnd w:id="25"/>
      <w:r w:rsidRPr="00937560">
        <w:rPr>
          <w:rFonts w:ascii="Times New Roman" w:hAnsi="Times New Roman" w:cs="Times New Roman"/>
          <w:sz w:val="24"/>
          <w:szCs w:val="24"/>
        </w:rPr>
        <w:t>      адаптирует учебные программы с учетом индивидуальной потребности обучающегося с особыми образовательными потребностями;</w:t>
      </w:r>
    </w:p>
    <w:p w14:paraId="43204B6E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1894"/>
      <w:bookmarkEnd w:id="26"/>
      <w:r w:rsidRPr="00937560">
        <w:rPr>
          <w:rFonts w:ascii="Times New Roman" w:hAnsi="Times New Roman" w:cs="Times New Roman"/>
          <w:sz w:val="24"/>
          <w:szCs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48FA8F68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1895"/>
      <w:bookmarkEnd w:id="27"/>
      <w:r w:rsidRPr="00937560">
        <w:rPr>
          <w:rFonts w:ascii="Times New Roman" w:hAnsi="Times New Roman" w:cs="Times New Roman"/>
          <w:sz w:val="24"/>
          <w:szCs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14:paraId="4F5C5775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1896"/>
      <w:bookmarkEnd w:id="28"/>
      <w:r w:rsidRPr="00937560">
        <w:rPr>
          <w:rFonts w:ascii="Times New Roman" w:hAnsi="Times New Roman" w:cs="Times New Roman"/>
          <w:sz w:val="24"/>
          <w:szCs w:val="24"/>
        </w:rPr>
        <w:lastRenderedPageBreak/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14:paraId="2493F2B5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1897"/>
      <w:bookmarkEnd w:id="29"/>
      <w:r w:rsidRPr="00937560">
        <w:rPr>
          <w:rFonts w:ascii="Times New Roman" w:hAnsi="Times New Roman" w:cs="Times New Roman"/>
          <w:sz w:val="24"/>
          <w:szCs w:val="24"/>
        </w:rPr>
        <w:t xml:space="preserve">       участвует в педагогических консилиумах для родителей; </w:t>
      </w:r>
    </w:p>
    <w:p w14:paraId="5AD2BD0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1898"/>
      <w:bookmarkEnd w:id="30"/>
      <w:r w:rsidRPr="00937560">
        <w:rPr>
          <w:rFonts w:ascii="Times New Roman" w:hAnsi="Times New Roman" w:cs="Times New Roman"/>
          <w:sz w:val="24"/>
          <w:szCs w:val="24"/>
        </w:rPr>
        <w:t>      консультирует родителей;</w:t>
      </w:r>
    </w:p>
    <w:p w14:paraId="61A9B27E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1899"/>
      <w:bookmarkEnd w:id="31"/>
      <w:r w:rsidRPr="00937560">
        <w:rPr>
          <w:rFonts w:ascii="Times New Roman" w:hAnsi="Times New Roman" w:cs="Times New Roman"/>
          <w:sz w:val="24"/>
          <w:szCs w:val="24"/>
        </w:rPr>
        <w:t>      повышает профессиональную компетентность;</w:t>
      </w:r>
    </w:p>
    <w:bookmarkEnd w:id="32"/>
    <w:p w14:paraId="4631718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соблюдает правила безопасности и охраны труда, противопожарной защиты;</w:t>
      </w:r>
    </w:p>
    <w:p w14:paraId="71DD1524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1901"/>
      <w:r w:rsidRPr="00937560">
        <w:rPr>
          <w:rFonts w:ascii="Times New Roman" w:hAnsi="Times New Roman" w:cs="Times New Roman"/>
          <w:sz w:val="24"/>
          <w:szCs w:val="24"/>
        </w:rPr>
        <w:t>      обеспечивает охрану жизни и здоровья обучающихся в период образовательного процесса;</w:t>
      </w:r>
    </w:p>
    <w:p w14:paraId="498102C2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1902"/>
      <w:bookmarkEnd w:id="33"/>
      <w:r w:rsidRPr="00937560">
        <w:rPr>
          <w:rFonts w:ascii="Times New Roman" w:hAnsi="Times New Roman" w:cs="Times New Roman"/>
          <w:sz w:val="24"/>
          <w:szCs w:val="24"/>
        </w:rPr>
        <w:t>      осуществляет сотрудничество с родителями или лицами, их заменяющими;</w:t>
      </w:r>
    </w:p>
    <w:p w14:paraId="7553AFE7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1903"/>
      <w:bookmarkEnd w:id="34"/>
      <w:r w:rsidRPr="00937560">
        <w:rPr>
          <w:rFonts w:ascii="Times New Roman" w:hAnsi="Times New Roman" w:cs="Times New Roman"/>
          <w:sz w:val="24"/>
          <w:szCs w:val="24"/>
        </w:rPr>
        <w:t>      заполняет документы, перечень которых утвержден уполномоченным органом в области образования;</w:t>
      </w:r>
    </w:p>
    <w:p w14:paraId="2690328C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1904"/>
      <w:bookmarkEnd w:id="35"/>
      <w:r w:rsidRPr="00937560">
        <w:rPr>
          <w:rFonts w:ascii="Times New Roman" w:hAnsi="Times New Roman" w:cs="Times New Roman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 и воспитанников. </w:t>
      </w:r>
    </w:p>
    <w:bookmarkEnd w:id="36"/>
    <w:p w14:paraId="1F32B1AF" w14:textId="77777777" w:rsidR="00937560" w:rsidRDefault="00937560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916DEF" w14:textId="67CF851E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профориентатор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bookmarkEnd w:id="2"/>
    <w:p w14:paraId="0CB38E1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 xml:space="preserve">организует профориентационную работу в школе, обеспечивает организационно-методическое руководство профориентационной работы; </w:t>
      </w:r>
    </w:p>
    <w:p w14:paraId="5F5DD6D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5450"/>
      <w:r w:rsidRPr="00937560">
        <w:rPr>
          <w:rFonts w:ascii="Times New Roman" w:hAnsi="Times New Roman" w:cs="Times New Roman"/>
          <w:sz w:val="24"/>
          <w:szCs w:val="24"/>
        </w:rPr>
        <w:t>      осуществляет деятельность, направленную на осознанный выбор профессии обучающихся;</w:t>
      </w:r>
    </w:p>
    <w:p w14:paraId="2E08374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5451"/>
      <w:bookmarkEnd w:id="37"/>
      <w:r w:rsidRPr="00937560">
        <w:rPr>
          <w:rFonts w:ascii="Times New Roman" w:hAnsi="Times New Roman" w:cs="Times New Roman"/>
          <w:sz w:val="24"/>
          <w:szCs w:val="24"/>
        </w:rPr>
        <w:t>      проводит и анализирует профориентационную диагностику по выявлению склонностей и интересов, обучающихся, а также обучающихся с особыми образовательными потребностями;</w:t>
      </w:r>
    </w:p>
    <w:p w14:paraId="0C3D3640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5452"/>
      <w:bookmarkEnd w:id="38"/>
      <w:r w:rsidRPr="00937560">
        <w:rPr>
          <w:rFonts w:ascii="Times New Roman" w:hAnsi="Times New Roman" w:cs="Times New Roman"/>
          <w:sz w:val="24"/>
          <w:szCs w:val="24"/>
        </w:rPr>
        <w:t>      консультирует родителей или иных законных представителей о результатах профориентационной диагностики, дает рекомендации по выбору будущей профессии обучающихся;</w:t>
      </w:r>
    </w:p>
    <w:p w14:paraId="2356E31C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5453"/>
      <w:bookmarkEnd w:id="39"/>
      <w:r w:rsidRPr="00937560">
        <w:rPr>
          <w:rFonts w:ascii="Times New Roman" w:hAnsi="Times New Roman" w:cs="Times New Roman"/>
          <w:sz w:val="24"/>
          <w:szCs w:val="24"/>
        </w:rPr>
        <w:t>      проводит экскурсии на предприятия, организовывает встречи (беседы) для обучающихся с представителями разных специальностей (профессий);</w:t>
      </w:r>
    </w:p>
    <w:p w14:paraId="575362F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5454"/>
      <w:bookmarkEnd w:id="40"/>
      <w:r w:rsidRPr="00937560">
        <w:rPr>
          <w:rFonts w:ascii="Times New Roman" w:hAnsi="Times New Roman" w:cs="Times New Roman"/>
          <w:sz w:val="24"/>
          <w:szCs w:val="24"/>
        </w:rPr>
        <w:t>      повышает профессиональную компетентность, применяет современные методы и технологии;</w:t>
      </w:r>
    </w:p>
    <w:p w14:paraId="3507931D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5455"/>
      <w:bookmarkEnd w:id="41"/>
      <w:r w:rsidRPr="00937560">
        <w:rPr>
          <w:rFonts w:ascii="Times New Roman" w:hAnsi="Times New Roman" w:cs="Times New Roman"/>
          <w:sz w:val="24"/>
          <w:szCs w:val="24"/>
        </w:rPr>
        <w:t>      ведет документацию по установленной форме;</w:t>
      </w:r>
    </w:p>
    <w:p w14:paraId="7EA3980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5456"/>
      <w:bookmarkEnd w:id="42"/>
      <w:r w:rsidRPr="00937560">
        <w:rPr>
          <w:rFonts w:ascii="Times New Roman" w:hAnsi="Times New Roman" w:cs="Times New Roman"/>
          <w:sz w:val="24"/>
          <w:szCs w:val="24"/>
        </w:rPr>
        <w:t xml:space="preserve">       обеспечивает охрану жизни, здоровья и прав детей; </w:t>
      </w:r>
    </w:p>
    <w:bookmarkEnd w:id="43"/>
    <w:p w14:paraId="41E6DF55" w14:textId="650C0BDF" w:rsidR="00BC43AF" w:rsidRPr="00937560" w:rsidRDefault="00937560" w:rsidP="0093756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соблюдает правила безопасности и охраны труда, противопожарной защиты</w:t>
      </w:r>
    </w:p>
    <w:p w14:paraId="20A8D1AC" w14:textId="77777777" w:rsidR="00937560" w:rsidRDefault="00937560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128D94" w14:textId="1CA5D353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вожатый:</w:t>
      </w:r>
    </w:p>
    <w:p w14:paraId="7C6DC844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4" w:name="z2310"/>
      <w:r w:rsidRPr="00937560">
        <w:rPr>
          <w:rFonts w:ascii="Times New Roman" w:hAnsi="Times New Roman" w:cs="Times New Roman"/>
          <w:sz w:val="24"/>
          <w:szCs w:val="24"/>
        </w:rPr>
        <w:t>способствует развитию деятельности детских общественных организаций, объединений "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қыран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ұлан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937560">
        <w:rPr>
          <w:rFonts w:ascii="Times New Roman" w:hAnsi="Times New Roman" w:cs="Times New Roman"/>
          <w:sz w:val="24"/>
          <w:szCs w:val="24"/>
        </w:rPr>
        <w:t>дебата</w:t>
      </w:r>
      <w:proofErr w:type="spellEnd"/>
      <w:r w:rsidRPr="00937560">
        <w:rPr>
          <w:rFonts w:ascii="Times New Roman" w:hAnsi="Times New Roman" w:cs="Times New Roman"/>
          <w:sz w:val="24"/>
          <w:szCs w:val="24"/>
        </w:rPr>
        <w:t>, школьного парламента;</w:t>
      </w:r>
    </w:p>
    <w:p w14:paraId="1AA8E68C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5" w:name="z2296"/>
      <w:r w:rsidRPr="00937560">
        <w:rPr>
          <w:rFonts w:ascii="Times New Roman" w:hAnsi="Times New Roman" w:cs="Times New Roman"/>
          <w:sz w:val="24"/>
          <w:szCs w:val="24"/>
        </w:rPr>
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p w14:paraId="5CA1367D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6" w:name="z2297"/>
      <w:bookmarkEnd w:id="45"/>
      <w:r w:rsidRPr="00937560">
        <w:rPr>
          <w:rFonts w:ascii="Times New Roman" w:hAnsi="Times New Roman" w:cs="Times New Roman"/>
          <w:sz w:val="24"/>
          <w:szCs w:val="24"/>
        </w:rPr>
        <w:t>      осуществляет работу с учетом возрастных интересов и потребностей детей и подростков;</w:t>
      </w:r>
    </w:p>
    <w:p w14:paraId="2FB44B01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7" w:name="z2298"/>
      <w:bookmarkEnd w:id="46"/>
      <w:r w:rsidRPr="00937560">
        <w:rPr>
          <w:rFonts w:ascii="Times New Roman" w:hAnsi="Times New Roman" w:cs="Times New Roman"/>
          <w:sz w:val="24"/>
          <w:szCs w:val="24"/>
        </w:rPr>
        <w:t xml:space="preserve">       организует коллективно-творческую деятельность; </w:t>
      </w:r>
    </w:p>
    <w:p w14:paraId="32AE26ED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8" w:name="z2299"/>
      <w:bookmarkEnd w:id="47"/>
      <w:r w:rsidRPr="00937560">
        <w:rPr>
          <w:rFonts w:ascii="Times New Roman" w:hAnsi="Times New Roman" w:cs="Times New Roman"/>
          <w:sz w:val="24"/>
          <w:szCs w:val="24"/>
        </w:rPr>
        <w:t>      обеспечивает условия для широкого информирования детей и подростков о действующих организациях, объединениях;</w:t>
      </w:r>
    </w:p>
    <w:p w14:paraId="5E18297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9" w:name="z2300"/>
      <w:bookmarkEnd w:id="48"/>
      <w:r w:rsidRPr="00937560">
        <w:rPr>
          <w:rFonts w:ascii="Times New Roman" w:hAnsi="Times New Roman" w:cs="Times New Roman"/>
          <w:sz w:val="24"/>
          <w:szCs w:val="24"/>
        </w:rPr>
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14:paraId="5FFB8C20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0" w:name="z2301"/>
      <w:bookmarkEnd w:id="49"/>
      <w:r w:rsidRPr="00937560">
        <w:rPr>
          <w:rFonts w:ascii="Times New Roman" w:hAnsi="Times New Roman" w:cs="Times New Roman"/>
          <w:sz w:val="24"/>
          <w:szCs w:val="24"/>
        </w:rPr>
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14:paraId="503B95EB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1" w:name="z2302"/>
      <w:bookmarkEnd w:id="50"/>
      <w:r w:rsidRPr="00937560">
        <w:rPr>
          <w:rFonts w:ascii="Times New Roman" w:hAnsi="Times New Roman" w:cs="Times New Roman"/>
          <w:sz w:val="24"/>
          <w:szCs w:val="24"/>
        </w:rPr>
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14:paraId="18F3409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2" w:name="z2303"/>
      <w:bookmarkEnd w:id="51"/>
      <w:r w:rsidRPr="00937560">
        <w:rPr>
          <w:rFonts w:ascii="Times New Roman" w:hAnsi="Times New Roman" w:cs="Times New Roman"/>
          <w:sz w:val="24"/>
          <w:szCs w:val="24"/>
        </w:rPr>
        <w:t>      заботится о здоровье и безопасности обучающихся;</w:t>
      </w:r>
    </w:p>
    <w:p w14:paraId="4701FA75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3" w:name="z2304"/>
      <w:bookmarkEnd w:id="52"/>
      <w:r w:rsidRPr="00937560">
        <w:rPr>
          <w:rFonts w:ascii="Times New Roman" w:hAnsi="Times New Roman" w:cs="Times New Roman"/>
          <w:sz w:val="24"/>
          <w:szCs w:val="24"/>
        </w:rPr>
        <w:t>      организует их отдых в период каникул;</w:t>
      </w:r>
    </w:p>
    <w:p w14:paraId="31F24248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4" w:name="z2305"/>
      <w:bookmarkEnd w:id="53"/>
      <w:r w:rsidRPr="00937560">
        <w:rPr>
          <w:rFonts w:ascii="Times New Roman" w:hAnsi="Times New Roman" w:cs="Times New Roman"/>
          <w:sz w:val="24"/>
          <w:szCs w:val="24"/>
        </w:rPr>
        <w:lastRenderedPageBreak/>
        <w:t>      изучает и использует инновационный опыт работы с обучающимися;</w:t>
      </w:r>
    </w:p>
    <w:p w14:paraId="35E58D96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5" w:name="z2306"/>
      <w:bookmarkEnd w:id="54"/>
      <w:r w:rsidRPr="00937560">
        <w:rPr>
          <w:rFonts w:ascii="Times New Roman" w:hAnsi="Times New Roman" w:cs="Times New Roman"/>
          <w:sz w:val="24"/>
          <w:szCs w:val="24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14:paraId="42758DA2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6" w:name="z2307"/>
      <w:bookmarkEnd w:id="55"/>
      <w:r w:rsidRPr="00937560">
        <w:rPr>
          <w:rFonts w:ascii="Times New Roman" w:hAnsi="Times New Roman" w:cs="Times New Roman"/>
          <w:sz w:val="24"/>
          <w:szCs w:val="24"/>
        </w:rPr>
        <w:t>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p w14:paraId="32C74709" w14:textId="77777777" w:rsidR="00937560" w:rsidRPr="00937560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7" w:name="z2308"/>
      <w:bookmarkEnd w:id="56"/>
      <w:r w:rsidRPr="00937560">
        <w:rPr>
          <w:rFonts w:ascii="Times New Roman" w:hAnsi="Times New Roman" w:cs="Times New Roman"/>
          <w:sz w:val="24"/>
          <w:szCs w:val="24"/>
        </w:rPr>
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bookmarkEnd w:id="57"/>
    <w:p w14:paraId="3D8E3CC1" w14:textId="77777777" w:rsidR="00714D4B" w:rsidRDefault="00937560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7560">
        <w:rPr>
          <w:rFonts w:ascii="Times New Roman" w:hAnsi="Times New Roman" w:cs="Times New Roman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</w:t>
      </w:r>
      <w:r w:rsidR="00BC43AF" w:rsidRPr="00937560">
        <w:rPr>
          <w:rFonts w:ascii="Times New Roman" w:hAnsi="Times New Roman" w:cs="Times New Roman"/>
          <w:sz w:val="24"/>
          <w:szCs w:val="24"/>
        </w:rPr>
        <w:t xml:space="preserve">    </w:t>
      </w:r>
    </w:p>
    <w:p w14:paraId="4408B82E" w14:textId="51833CAA" w:rsidR="00714D4B" w:rsidRDefault="00714D4B" w:rsidP="009375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2BB309B" w14:textId="6C8A66C3" w:rsidR="00714D4B" w:rsidRPr="00714D4B" w:rsidRDefault="00714D4B" w:rsidP="00714D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образования:</w:t>
      </w:r>
    </w:p>
    <w:p w14:paraId="1D8E9401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>     </w:t>
      </w:r>
      <w:r w:rsidRPr="00755025">
        <w:t xml:space="preserve"> </w:t>
      </w:r>
      <w:r w:rsidRPr="00714D4B">
        <w:rPr>
          <w:rFonts w:ascii="Times New Roman" w:hAnsi="Times New Roman" w:cs="Times New Roman"/>
          <w:sz w:val="24"/>
          <w:szCs w:val="24"/>
        </w:rPr>
        <w:t>организует разнообразную творческую деятельность обучающихся в области дополнительного образования;</w:t>
      </w:r>
    </w:p>
    <w:p w14:paraId="01D0B54C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p w14:paraId="3EC7CA4C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p w14:paraId="11A8AD77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ведет установленную документацию;</w:t>
      </w:r>
    </w:p>
    <w:p w14:paraId="0F136F46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p w14:paraId="77A07704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p w14:paraId="6202C332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p w14:paraId="1F0740FD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обеспечивает и анализирует достижения обучающихся, воспитанников; </w:t>
      </w:r>
    </w:p>
    <w:p w14:paraId="7454EBFE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оценивает результат освоения образовательной программы; </w:t>
      </w:r>
    </w:p>
    <w:p w14:paraId="78EE776A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p w14:paraId="6F681F5B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организует участие детей в мероприятиях разного уровня и направленности;</w:t>
      </w:r>
    </w:p>
    <w:p w14:paraId="0887DE06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участвует в организации каникулярного отдыха обучающихся, воспитанников;</w:t>
      </w:r>
    </w:p>
    <w:p w14:paraId="5F5D3850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p w14:paraId="16462E61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оказывает консультативную помощь родителям и лицам, их заменяющим, а также педагогам; </w:t>
      </w:r>
    </w:p>
    <w:p w14:paraId="1D6E067F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p w14:paraId="20FC0603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систематически повышает профессиональную квалификацию.</w:t>
      </w:r>
    </w:p>
    <w:p w14:paraId="7F7F6CB0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Дополнительно, педагог организации дополнительного образования по допризывной подготовке:</w:t>
      </w:r>
    </w:p>
    <w:p w14:paraId="5679A6B4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организует работу по военно-патриотическому воспитанию обучающихся;</w:t>
      </w:r>
    </w:p>
    <w:p w14:paraId="13FD3085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       разрабатывает учебные программы, учебно-методические комплексы; </w:t>
      </w:r>
    </w:p>
    <w:p w14:paraId="733B0BB8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соблюдает требования к оснащению и оборудованию учебного кабинета;</w:t>
      </w:r>
    </w:p>
    <w:p w14:paraId="3B3D94E5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совместно с заместителем руководителя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14:paraId="4485E331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lastRenderedPageBreak/>
        <w:t xml:space="preserve">       принимает меры по развитию и укреплению материальной базы кабинетов и (или) полигонов, сохранности оборудования и инвентаря, соблюдения санитарно-гигиенических требований; </w:t>
      </w:r>
    </w:p>
    <w:p w14:paraId="5F69AC03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проводит занятия по изучению основ военного дела, проводит практические занятия и тренировки;</w:t>
      </w:r>
    </w:p>
    <w:p w14:paraId="73F8C76D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отрабатывает мероприятия по действию в случае введения чрезвычайного положения, обеспечивает готовность защитных сооружений, индивидуальных средств защиты по гражданской обороне;</w:t>
      </w:r>
    </w:p>
    <w:p w14:paraId="2A07A6B9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соблюдает меры безопасности в учебно-воспитательном процессе;</w:t>
      </w:r>
    </w:p>
    <w:p w14:paraId="3CF20FEC" w14:textId="0293C015" w:rsidR="00BC43AF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прививает антикоррупционную культуру</w:t>
      </w:r>
      <w:r w:rsidR="00BC43AF" w:rsidRPr="00714D4B">
        <w:rPr>
          <w:rFonts w:ascii="Times New Roman" w:hAnsi="Times New Roman" w:cs="Times New Roman"/>
          <w:sz w:val="24"/>
          <w:szCs w:val="24"/>
        </w:rPr>
        <w:t xml:space="preserve">   </w:t>
      </w:r>
      <w:bookmarkEnd w:id="3"/>
      <w:bookmarkEnd w:id="4"/>
      <w:bookmarkEnd w:id="44"/>
    </w:p>
    <w:p w14:paraId="71E38D63" w14:textId="77777777" w:rsidR="00714D4B" w:rsidRDefault="00714D4B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59A900" w14:textId="0A22BE19" w:rsidR="00BC43AF" w:rsidRPr="00424CA7" w:rsidRDefault="00BC43AF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4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2.2.Размер </w:t>
      </w:r>
      <w:r w:rsidRPr="00424CA7">
        <w:rPr>
          <w:rFonts w:ascii="Times New Roman" w:hAnsi="Times New Roman" w:cs="Times New Roman"/>
          <w:b/>
          <w:bCs/>
          <w:sz w:val="24"/>
          <w:szCs w:val="24"/>
        </w:rPr>
        <w:t>заработной платы</w:t>
      </w: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BC43AF" w:rsidRPr="00DD6B62" w14:paraId="7C16D436" w14:textId="77777777" w:rsidTr="00D8110C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3DCA" w14:textId="77777777" w:rsidR="00BC43AF" w:rsidRPr="00DD6B62" w:rsidRDefault="00BC43AF" w:rsidP="00D8110C">
            <w:pPr>
              <w:pStyle w:val="a6"/>
              <w:shd w:val="clear" w:color="auto" w:fill="FFFFFF" w:themeFill="background1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B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Звено, ступень 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5197" w14:textId="77777777" w:rsidR="00BC43AF" w:rsidRPr="00DD6B62" w:rsidRDefault="00BC43AF" w:rsidP="00D8110C">
            <w:pPr>
              <w:widowControl w:val="0"/>
              <w:shd w:val="clear" w:color="auto" w:fill="FFFFFF" w:themeFill="background1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B62">
              <w:rPr>
                <w:rFonts w:ascii="Times New Roman" w:hAnsi="Times New Roman" w:cs="Times New Roman"/>
                <w:sz w:val="24"/>
                <w:szCs w:val="24"/>
              </w:rPr>
              <w:t>В зависимости от выслуги лет</w:t>
            </w:r>
          </w:p>
        </w:tc>
      </w:tr>
      <w:tr w:rsidR="00BC43AF" w:rsidRPr="00DD6B62" w14:paraId="46B22CDC" w14:textId="77777777" w:rsidTr="00D8110C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0AF7" w14:textId="77777777" w:rsidR="00BC43AF" w:rsidRPr="00DD6B62" w:rsidRDefault="00BC43AF" w:rsidP="00D8110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5637" w14:textId="77777777" w:rsidR="00BC43AF" w:rsidRPr="00DD6B62" w:rsidRDefault="00BC43AF" w:rsidP="00D8110C">
            <w:pPr>
              <w:pStyle w:val="a6"/>
              <w:shd w:val="clear" w:color="auto" w:fill="FFFFFF" w:themeFill="background1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B62">
              <w:rPr>
                <w:rFonts w:ascii="Times New Roman" w:hAnsi="Times New Roman" w:cs="Times New Roman"/>
                <w:bCs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1D1A" w14:textId="77777777" w:rsidR="00BC43AF" w:rsidRPr="00DD6B62" w:rsidRDefault="00BC43AF" w:rsidP="00D8110C">
            <w:pPr>
              <w:pStyle w:val="a6"/>
              <w:shd w:val="clear" w:color="auto" w:fill="FFFFFF" w:themeFill="background1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6B62">
              <w:rPr>
                <w:rFonts w:ascii="Times New Roman" w:hAnsi="Times New Roman" w:cs="Times New Roman"/>
                <w:bCs/>
                <w:sz w:val="24"/>
                <w:szCs w:val="24"/>
              </w:rPr>
              <w:t>max</w:t>
            </w:r>
            <w:proofErr w:type="spellEnd"/>
          </w:p>
        </w:tc>
      </w:tr>
      <w:tr w:rsidR="00BC43AF" w:rsidRPr="00DD6B62" w14:paraId="1EA2C83F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FD986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В2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CF36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165289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02D0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191481 тг</w:t>
            </w:r>
          </w:p>
        </w:tc>
      </w:tr>
      <w:tr w:rsidR="00BC43AF" w:rsidRPr="00DD6B62" w14:paraId="74B84854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8D4D4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В2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AED8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155379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88A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184048 тг</w:t>
            </w:r>
          </w:p>
        </w:tc>
      </w:tr>
      <w:tr w:rsidR="00BC43AF" w:rsidRPr="00DD6B62" w14:paraId="4284F858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BA252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В2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FB88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154317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EC8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182633 тг</w:t>
            </w:r>
          </w:p>
        </w:tc>
      </w:tr>
      <w:tr w:rsidR="00BC43AF" w:rsidRPr="00796CBD" w14:paraId="18FCAFA6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3212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В2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7CF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145115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ADAD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167413 тг</w:t>
            </w:r>
          </w:p>
        </w:tc>
      </w:tr>
      <w:tr w:rsidR="00BC43AF" w:rsidRPr="00796CBD" w14:paraId="7CA5AEFA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910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В3-1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F8C6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146177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953A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168121 тг</w:t>
            </w:r>
          </w:p>
        </w:tc>
      </w:tr>
      <w:tr w:rsidR="00BC43AF" w:rsidRPr="00796CBD" w14:paraId="536C2EE2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B603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В3-2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8167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136266</w:t>
            </w: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5769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159626</w:t>
            </w: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 xml:space="preserve"> тг</w:t>
            </w:r>
          </w:p>
        </w:tc>
      </w:tr>
      <w:tr w:rsidR="00BC43AF" w:rsidRPr="00796CBD" w14:paraId="474901F9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88D6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В3-3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79CC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135205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4AEB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159273 тг</w:t>
            </w:r>
          </w:p>
        </w:tc>
      </w:tr>
      <w:tr w:rsidR="00BC43AF" w:rsidRPr="00796CBD" w14:paraId="5843537A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76D0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В3-4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CBD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124586</w:t>
            </w: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39A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148300</w:t>
            </w:r>
            <w:r w:rsidRPr="000E2108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 xml:space="preserve"> тг</w:t>
            </w:r>
          </w:p>
        </w:tc>
      </w:tr>
      <w:tr w:rsidR="00BC43AF" w:rsidRPr="00796CBD" w14:paraId="27641F8F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4291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В4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86F4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139806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DCB0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159980 тг</w:t>
            </w:r>
          </w:p>
        </w:tc>
      </w:tr>
      <w:tr w:rsidR="00BC43AF" w:rsidRPr="00796CBD" w14:paraId="2B205290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8B2A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В4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9869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132019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B8EE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155379 тг</w:t>
            </w:r>
          </w:p>
        </w:tc>
      </w:tr>
      <w:tr w:rsidR="00BC43AF" w:rsidRPr="00796CBD" w14:paraId="655546BD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1876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В4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188B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129895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76BE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151840 тг</w:t>
            </w:r>
          </w:p>
        </w:tc>
      </w:tr>
      <w:tr w:rsidR="00BC43AF" w:rsidRPr="00796CBD" w14:paraId="766C1612" w14:textId="77777777" w:rsidTr="00D8110C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BA46" w14:textId="77777777" w:rsidR="00BC43AF" w:rsidRPr="00DD6B62" w:rsidRDefault="00BC43AF" w:rsidP="00D8110C">
            <w:pPr>
              <w:pStyle w:val="2"/>
              <w:keepNext w:val="0"/>
              <w:widowControl w:val="0"/>
              <w:shd w:val="clear" w:color="auto" w:fill="FFFFFF" w:themeFill="background1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В4</w:t>
            </w:r>
            <w:r w:rsidRPr="00DD6B62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BB56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117508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D04" w14:textId="77777777" w:rsidR="00BC43AF" w:rsidRPr="000E2108" w:rsidRDefault="00BC43AF" w:rsidP="00D8110C">
            <w:pPr>
              <w:pStyle w:val="a6"/>
              <w:keepNext/>
              <w:keepLines/>
              <w:widowControl/>
              <w:shd w:val="clear" w:color="auto" w:fill="FFFFFF" w:themeFill="background1"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132019 тг</w:t>
            </w:r>
          </w:p>
        </w:tc>
      </w:tr>
    </w:tbl>
    <w:p w14:paraId="2B97A5A7" w14:textId="77777777" w:rsidR="00BC43AF" w:rsidRPr="00684962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73BACDE8" w14:textId="77777777" w:rsidR="00BC43AF" w:rsidRDefault="00BC43AF" w:rsidP="00BC43AF">
      <w:pPr>
        <w:shd w:val="clear" w:color="auto" w:fill="FFFFFF" w:themeFill="background1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8F0C3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3</w:t>
      </w:r>
      <w:r w:rsidRPr="008F0C3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. Условия оплаты труда</w:t>
      </w:r>
    </w:p>
    <w:p w14:paraId="607A401B" w14:textId="77777777" w:rsidR="00BC43AF" w:rsidRPr="008F0C36" w:rsidRDefault="00BC43AF" w:rsidP="00BC43AF">
      <w:pPr>
        <w:shd w:val="clear" w:color="auto" w:fill="FFFFFF" w:themeFill="background1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8F0C36">
        <w:rPr>
          <w:rFonts w:ascii="Times New Roman" w:hAnsi="Times New Roman"/>
          <w:sz w:val="24"/>
          <w:szCs w:val="24"/>
        </w:rPr>
        <w:t>Размер месячной заработной платы определяется ежегодным тарификационным списком</w:t>
      </w:r>
      <w:r w:rsidRPr="008F0C3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.</w:t>
      </w:r>
    </w:p>
    <w:p w14:paraId="4CFA2B57" w14:textId="494D7CFC" w:rsidR="00BC43AF" w:rsidRDefault="00BC43AF" w:rsidP="00BC43AF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bookmarkStart w:id="58" w:name="z1915"/>
      <w:r w:rsidRPr="00EF1517">
        <w:rPr>
          <w:rFonts w:ascii="Times New Roman"/>
          <w:b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0672B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сновные требования к участнику конкурса, в соответствии с квалификационными требованиями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:</w:t>
      </w:r>
    </w:p>
    <w:p w14:paraId="3CC09AA0" w14:textId="51BB247C" w:rsidR="00714D4B" w:rsidRPr="00714D4B" w:rsidRDefault="00714D4B" w:rsidP="00714D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26AAA"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26A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0C4FD2" w14:textId="77777777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59" w:name="z1853"/>
      <w:r>
        <w:t>     </w:t>
      </w:r>
      <w:r w:rsidRPr="00755025">
        <w:t xml:space="preserve"> </w:t>
      </w:r>
      <w:r w:rsidRPr="00714D4B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59"/>
    <w:p w14:paraId="41D9BCF5" w14:textId="125EF40C" w:rsidR="00714D4B" w:rsidRPr="00714D4B" w:rsidRDefault="00714D4B" w:rsidP="00714D4B">
      <w:pPr>
        <w:pStyle w:val="a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</w:r>
    </w:p>
    <w:bookmarkEnd w:id="58"/>
    <w:p w14:paraId="530EFD83" w14:textId="77777777" w:rsidR="00714D4B" w:rsidRDefault="00714D4B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5D9926" w14:textId="13738DAE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мини-центра:</w:t>
      </w:r>
    </w:p>
    <w:p w14:paraId="0EF37742" w14:textId="5E42630C" w:rsidR="00BC43AF" w:rsidRPr="00242426" w:rsidRDefault="00242426" w:rsidP="002424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     </w:t>
      </w:r>
      <w:r w:rsidRPr="00242426">
        <w:rPr>
          <w:rFonts w:ascii="Times New Roman" w:hAnsi="Times New Roman" w:cs="Times New Roman"/>
          <w:sz w:val="24"/>
          <w:szCs w:val="24"/>
        </w:rPr>
        <w:t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</w:t>
      </w:r>
    </w:p>
    <w:p w14:paraId="7FF0ABCC" w14:textId="77777777" w:rsidR="00242426" w:rsidRDefault="00242426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32C544" w14:textId="33DEA870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всех специальностей:</w:t>
      </w:r>
    </w:p>
    <w:p w14:paraId="0FC69494" w14:textId="0DC622DF" w:rsidR="00BC43AF" w:rsidRPr="00714D4B" w:rsidRDefault="00714D4B" w:rsidP="00714D4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Pr="00714D4B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714D4B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</w:t>
      </w:r>
    </w:p>
    <w:p w14:paraId="503EA132" w14:textId="77777777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BAD42F" w14:textId="3600C8BD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Педагог-ассистент</w:t>
      </w:r>
      <w:r w:rsidR="00242426">
        <w:rPr>
          <w:rFonts w:ascii="Times New Roman" w:hAnsi="Times New Roman" w:cs="Times New Roman"/>
          <w:b/>
          <w:sz w:val="24"/>
          <w:szCs w:val="24"/>
        </w:rPr>
        <w:t xml:space="preserve"> в мини-центре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07FFADD" w14:textId="74733B8D" w:rsidR="00BC43AF" w:rsidRPr="00242426" w:rsidRDefault="00242426" w:rsidP="002424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26">
        <w:rPr>
          <w:rFonts w:ascii="Times New Roman" w:hAnsi="Times New Roman" w:cs="Times New Roman"/>
          <w:sz w:val="24"/>
          <w:szCs w:val="24"/>
        </w:rPr>
        <w:t xml:space="preserve">высшее педагогическое образование и (или) техническое и профессиональное, </w:t>
      </w:r>
      <w:proofErr w:type="spellStart"/>
      <w:r w:rsidRPr="00242426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242426">
        <w:rPr>
          <w:rFonts w:ascii="Times New Roman" w:hAnsi="Times New Roman" w:cs="Times New Roman"/>
          <w:sz w:val="24"/>
          <w:szCs w:val="24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</w:t>
      </w:r>
    </w:p>
    <w:p w14:paraId="444A2D8E" w14:textId="77777777" w:rsidR="00242426" w:rsidRDefault="00242426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C7BA65" w14:textId="5721BC85" w:rsidR="00BC43AF" w:rsidRDefault="00BC43AF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профориентатор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30902F6" w14:textId="7D2D5FF6" w:rsidR="00BC43AF" w:rsidRPr="00242426" w:rsidRDefault="00242426" w:rsidP="0024242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26">
        <w:rPr>
          <w:rFonts w:ascii="Times New Roman" w:hAnsi="Times New Roman" w:cs="Times New Roman"/>
          <w:sz w:val="24"/>
          <w:szCs w:val="24"/>
        </w:rPr>
        <w:t xml:space="preserve">техническое и профессиональное, </w:t>
      </w:r>
      <w:proofErr w:type="spellStart"/>
      <w:r w:rsidRPr="00242426">
        <w:rPr>
          <w:rFonts w:ascii="Times New Roman" w:hAnsi="Times New Roman" w:cs="Times New Roman"/>
          <w:sz w:val="24"/>
          <w:szCs w:val="24"/>
        </w:rPr>
        <w:t>послесреднее</w:t>
      </w:r>
      <w:proofErr w:type="spellEnd"/>
      <w:r w:rsidRPr="00242426">
        <w:rPr>
          <w:rFonts w:ascii="Times New Roman" w:hAnsi="Times New Roman" w:cs="Times New Roman"/>
          <w:sz w:val="24"/>
          <w:szCs w:val="24"/>
        </w:rPr>
        <w:t xml:space="preserve"> или высшее или послевузовское педагогическое или документ, подтверждающий педагогическую переподготовку, без предъявления требований к стажу работы и документ о прохождении курсов повышения квалификации по образовательным программам, согласованным с уполномоченным органом в области образования, по направлению профориентационной деятельности</w:t>
      </w:r>
    </w:p>
    <w:p w14:paraId="01AA609E" w14:textId="77777777" w:rsidR="00242426" w:rsidRDefault="00242426" w:rsidP="00BC43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861EB0" w14:textId="77777777" w:rsidR="00242426" w:rsidRDefault="00BC43AF" w:rsidP="002424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вожатый:</w:t>
      </w:r>
    </w:p>
    <w:p w14:paraId="417AFE09" w14:textId="0E48EA04" w:rsidR="00714D4B" w:rsidRDefault="00242426" w:rsidP="002424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426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</w:t>
      </w:r>
    </w:p>
    <w:p w14:paraId="1E4652C1" w14:textId="77777777" w:rsidR="00242426" w:rsidRPr="00242426" w:rsidRDefault="00242426" w:rsidP="002424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BA3D75" w14:textId="77777777" w:rsidR="00714D4B" w:rsidRDefault="00714D4B" w:rsidP="00714D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образования:</w:t>
      </w:r>
    </w:p>
    <w:p w14:paraId="5BD48905" w14:textId="0FC670C3" w:rsidR="00714D4B" w:rsidRPr="00714D4B" w:rsidRDefault="00714D4B" w:rsidP="00714D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D4B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</w:t>
      </w:r>
    </w:p>
    <w:p w14:paraId="42E51C51" w14:textId="039964A7" w:rsidR="00BC43AF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7C34E0" w14:textId="77777777" w:rsidR="00BC43AF" w:rsidRPr="00343B43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B43">
        <w:rPr>
          <w:rFonts w:ascii="Times New Roman" w:eastAsia="Times New Roman" w:hAnsi="Times New Roman" w:cs="Times New Roman"/>
          <w:b/>
          <w:sz w:val="24"/>
          <w:szCs w:val="24"/>
        </w:rPr>
        <w:t>4) срок приема документов, который исчисляется со следующего рабочего дня после последней публикации объявления о проведении конкурса:</w:t>
      </w:r>
    </w:p>
    <w:p w14:paraId="3A057355" w14:textId="77777777" w:rsidR="00BC43AF" w:rsidRPr="000C2F04" w:rsidRDefault="00BC43AF" w:rsidP="00BC43AF">
      <w:pPr>
        <w:pStyle w:val="a4"/>
        <w:shd w:val="clear" w:color="auto" w:fill="FFFFFF" w:themeFill="background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264450" w14:textId="451D6851" w:rsidR="00BC43AF" w:rsidRDefault="00BC43AF" w:rsidP="00BC43AF">
      <w:pPr>
        <w:pStyle w:val="2"/>
        <w:shd w:val="clear" w:color="auto" w:fill="FFFFFF" w:themeFill="background1"/>
        <w:spacing w:before="0" w:after="0" w:line="288" w:lineRule="atLeast"/>
        <w:ind w:left="-120" w:right="-24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Необходимые для участия в конкурсе документы должны быть представлены в течение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7 (семи)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рабочих дней 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>(с «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1</w:t>
      </w:r>
      <w:r w:rsidR="00644EE7">
        <w:rPr>
          <w:rFonts w:ascii="Times New Roman" w:hAnsi="Times New Roman"/>
          <w:b w:val="0"/>
          <w:bCs w:val="0"/>
          <w:i w:val="0"/>
          <w:sz w:val="24"/>
          <w:szCs w:val="24"/>
        </w:rPr>
        <w:t>1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августа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202</w:t>
      </w:r>
      <w:r w:rsidR="00644EE7">
        <w:rPr>
          <w:rFonts w:ascii="Times New Roman" w:hAnsi="Times New Roman"/>
          <w:b w:val="0"/>
          <w:bCs w:val="0"/>
          <w:i w:val="0"/>
          <w:sz w:val="24"/>
          <w:szCs w:val="24"/>
        </w:rPr>
        <w:t>6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>года по «</w:t>
      </w:r>
      <w:r w:rsidR="00644EE7">
        <w:rPr>
          <w:rFonts w:ascii="Times New Roman" w:hAnsi="Times New Roman"/>
          <w:b w:val="0"/>
          <w:bCs w:val="0"/>
          <w:i w:val="0"/>
          <w:sz w:val="24"/>
          <w:szCs w:val="24"/>
        </w:rPr>
        <w:t>19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августа</w:t>
      </w:r>
      <w:r w:rsidRPr="00157EF2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202</w:t>
      </w:r>
      <w:r w:rsidR="00644EE7">
        <w:rPr>
          <w:rFonts w:ascii="Times New Roman" w:hAnsi="Times New Roman"/>
          <w:b w:val="0"/>
          <w:bCs w:val="0"/>
          <w:i w:val="0"/>
          <w:sz w:val="24"/>
          <w:szCs w:val="24"/>
        </w:rPr>
        <w:t>6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года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, включительно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), с момента публикации объявления о проведении конкурса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на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официальном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сайте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КГУ «Общеобразовательная школа № 4» отдела образования города Шахтинска управления образования Карагандинской области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>:</w:t>
      </w:r>
      <w:r w:rsidRPr="000C2F0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</w:p>
    <w:bookmarkStart w:id="60" w:name="_Hlk207463459"/>
    <w:p w14:paraId="1D17B95C" w14:textId="77777777" w:rsidR="00BC43AF" w:rsidRPr="008B6426" w:rsidRDefault="00BC43AF" w:rsidP="00BC43AF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8B6426">
        <w:rPr>
          <w:rFonts w:ascii="Times New Roman" w:hAnsi="Times New Roman" w:cs="Times New Roman"/>
          <w:sz w:val="24"/>
          <w:szCs w:val="24"/>
          <w:lang w:eastAsia="en-US"/>
        </w:rPr>
        <w:fldChar w:fldCharType="begin"/>
      </w:r>
      <w:r w:rsidRPr="008B6426">
        <w:rPr>
          <w:rFonts w:ascii="Times New Roman" w:hAnsi="Times New Roman" w:cs="Times New Roman"/>
          <w:sz w:val="24"/>
          <w:szCs w:val="24"/>
          <w:lang w:eastAsia="en-US"/>
        </w:rPr>
        <w:instrText xml:space="preserve"> HYPERLINK "https://krguo.edu.kz/blogs/view/310/243233?lang=ru#" </w:instrText>
      </w:r>
      <w:r w:rsidRPr="008B6426">
        <w:rPr>
          <w:rFonts w:ascii="Times New Roman" w:hAnsi="Times New Roman" w:cs="Times New Roman"/>
          <w:sz w:val="24"/>
          <w:szCs w:val="24"/>
          <w:lang w:eastAsia="en-US"/>
        </w:rPr>
        <w:fldChar w:fldCharType="separate"/>
      </w:r>
      <w:r w:rsidRPr="008B6426">
        <w:rPr>
          <w:rStyle w:val="a3"/>
          <w:rFonts w:ascii="Times New Roman" w:hAnsi="Times New Roman"/>
          <w:sz w:val="24"/>
          <w:szCs w:val="24"/>
          <w:lang w:eastAsia="en-US"/>
        </w:rPr>
        <w:t>https://krguo.edu.kz/blogs/view/310/243233?lang=ru#</w:t>
      </w:r>
      <w:r w:rsidRPr="008B6426">
        <w:rPr>
          <w:rFonts w:ascii="Times New Roman" w:hAnsi="Times New Roman" w:cs="Times New Roman"/>
          <w:sz w:val="24"/>
          <w:szCs w:val="24"/>
          <w:lang w:eastAsia="en-US"/>
        </w:rPr>
        <w:fldChar w:fldCharType="end"/>
      </w:r>
    </w:p>
    <w:bookmarkEnd w:id="60"/>
    <w:p w14:paraId="322EC17C" w14:textId="77777777" w:rsidR="00BC43AF" w:rsidRDefault="00BC43AF" w:rsidP="00BC43AF">
      <w:pPr>
        <w:pStyle w:val="a4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F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документов, необходимых для участия в конкурсе: </w:t>
      </w:r>
      <w:bookmarkStart w:id="61" w:name="z170"/>
      <w:bookmarkEnd w:id="0"/>
      <w:bookmarkEnd w:id="1"/>
    </w:p>
    <w:p w14:paraId="07C67818" w14:textId="77777777" w:rsidR="00644EE7" w:rsidRDefault="00644EE7" w:rsidP="00BC43AF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3F9E996" w14:textId="5A48CAF1" w:rsidR="00644EE7" w:rsidRPr="00B40863" w:rsidRDefault="00B40863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4EE7" w:rsidRPr="00B40863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05831A87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19D6A43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lastRenderedPageBreak/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F024F2D" w14:textId="359E53FF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 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76A44C15" w14:textId="16092C50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      </w:t>
      </w:r>
      <w:r w:rsidR="00B40863">
        <w:rPr>
          <w:rFonts w:ascii="Times New Roman" w:hAnsi="Times New Roman" w:cs="Times New Roman"/>
          <w:sz w:val="24"/>
          <w:szCs w:val="24"/>
        </w:rPr>
        <w:t xml:space="preserve"> </w:t>
      </w:r>
      <w:r w:rsidRPr="00B40863">
        <w:rPr>
          <w:rFonts w:ascii="Times New Roman" w:hAnsi="Times New Roman" w:cs="Times New Roman"/>
          <w:sz w:val="24"/>
          <w:szCs w:val="24"/>
        </w:rPr>
        <w:t>5) копия документа, подтверждающую трудовую деятельность (при наличии);</w:t>
      </w:r>
    </w:p>
    <w:p w14:paraId="1807C08F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7C72FC65" w14:textId="78F5C842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      </w:t>
      </w:r>
      <w:r w:rsidR="00B40863">
        <w:rPr>
          <w:rFonts w:ascii="Times New Roman" w:hAnsi="Times New Roman" w:cs="Times New Roman"/>
          <w:sz w:val="24"/>
          <w:szCs w:val="24"/>
        </w:rPr>
        <w:t xml:space="preserve"> </w:t>
      </w:r>
      <w:r w:rsidRPr="00B40863">
        <w:rPr>
          <w:rFonts w:ascii="Times New Roman" w:hAnsi="Times New Roman" w:cs="Times New Roman"/>
          <w:sz w:val="24"/>
          <w:szCs w:val="24"/>
        </w:rPr>
        <w:t>7) справка об отсутствии динамического наблюдения больных с психическими поведенческими расстройствами;</w:t>
      </w:r>
    </w:p>
    <w:p w14:paraId="6249B5B6" w14:textId="08108BF5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     </w:t>
      </w:r>
      <w:r w:rsidR="00B40863">
        <w:rPr>
          <w:rFonts w:ascii="Times New Roman" w:hAnsi="Times New Roman" w:cs="Times New Roman"/>
          <w:sz w:val="24"/>
          <w:szCs w:val="24"/>
        </w:rPr>
        <w:t xml:space="preserve"> </w:t>
      </w:r>
      <w:r w:rsidRPr="00B40863">
        <w:rPr>
          <w:rFonts w:ascii="Times New Roman" w:hAnsi="Times New Roman" w:cs="Times New Roman"/>
          <w:sz w:val="24"/>
          <w:szCs w:val="24"/>
        </w:rPr>
        <w:t xml:space="preserve"> 8) справка об отсутствии динамического наблюдения наркологических больных;</w:t>
      </w:r>
    </w:p>
    <w:p w14:paraId="40CCED3F" w14:textId="1408F80B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 xml:space="preserve">      </w:t>
      </w:r>
      <w:r w:rsidR="00B40863">
        <w:rPr>
          <w:rFonts w:ascii="Times New Roman" w:hAnsi="Times New Roman" w:cs="Times New Roman"/>
          <w:sz w:val="24"/>
          <w:szCs w:val="24"/>
        </w:rPr>
        <w:t xml:space="preserve"> </w:t>
      </w:r>
      <w:r w:rsidRPr="00B40863">
        <w:rPr>
          <w:rFonts w:ascii="Times New Roman" w:hAnsi="Times New Roman" w:cs="Times New Roman"/>
          <w:sz w:val="24"/>
          <w:szCs w:val="24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10B65378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B40863">
        <w:rPr>
          <w:rFonts w:ascii="Times New Roman" w:hAnsi="Times New Roman" w:cs="Times New Roman"/>
          <w:sz w:val="24"/>
          <w:szCs w:val="24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B40863">
        <w:rPr>
          <w:rFonts w:ascii="Times New Roman" w:hAnsi="Times New Roman" w:cs="Times New Roman"/>
          <w:sz w:val="24"/>
          <w:szCs w:val="24"/>
        </w:rPr>
        <w:t xml:space="preserve"> English Language 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B4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4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B40863">
        <w:rPr>
          <w:rFonts w:ascii="Times New Roman" w:hAnsi="Times New Roman" w:cs="Times New Roman"/>
          <w:sz w:val="24"/>
          <w:szCs w:val="24"/>
        </w:rPr>
        <w:t xml:space="preserve">. 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B40863">
        <w:rPr>
          <w:rFonts w:ascii="Times New Roman" w:hAnsi="Times New Roman" w:cs="Times New Roman"/>
          <w:sz w:val="24"/>
          <w:szCs w:val="24"/>
        </w:rPr>
        <w:t>или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B40863">
        <w:rPr>
          <w:rFonts w:ascii="Times New Roman" w:hAnsi="Times New Roman" w:cs="Times New Roman"/>
          <w:sz w:val="24"/>
          <w:szCs w:val="24"/>
        </w:rPr>
        <w:t>баллов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40863">
        <w:rPr>
          <w:rFonts w:ascii="Times New Roman" w:hAnsi="Times New Roman" w:cs="Times New Roman"/>
          <w:sz w:val="24"/>
          <w:szCs w:val="24"/>
        </w:rPr>
        <w:t>или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0863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B40863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B40863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B40863">
        <w:rPr>
          <w:rFonts w:ascii="Times New Roman" w:hAnsi="Times New Roman" w:cs="Times New Roman"/>
          <w:sz w:val="24"/>
          <w:szCs w:val="24"/>
        </w:rPr>
        <w:t>і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B40863">
        <w:rPr>
          <w:rFonts w:ascii="Times New Roman" w:hAnsi="Times New Roman" w:cs="Times New Roman"/>
          <w:sz w:val="24"/>
          <w:szCs w:val="24"/>
        </w:rPr>
        <w:t>баллов</w:t>
      </w:r>
      <w:r w:rsidRPr="00B4086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DACE44E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r w:rsidRPr="00B40863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14:paraId="2CBF69A4" w14:textId="77777777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      12) рекомендательное письмо с места работы (по должности педагога), учебы.</w:t>
      </w:r>
    </w:p>
    <w:p w14:paraId="789678AD" w14:textId="77777777" w:rsid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     </w:t>
      </w:r>
    </w:p>
    <w:p w14:paraId="4644823C" w14:textId="743D8EA6" w:rsidR="00644EE7" w:rsidRPr="00B40863" w:rsidRDefault="00644EE7" w:rsidP="00B40863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863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</w:r>
    </w:p>
    <w:bookmarkEnd w:id="61"/>
    <w:p w14:paraId="5207C501" w14:textId="77777777" w:rsidR="00BC43AF" w:rsidRDefault="00BC43AF" w:rsidP="00BC43A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DAB95" w14:textId="628111E3" w:rsidR="00BC43AF" w:rsidRPr="000B7723" w:rsidRDefault="00BC43AF" w:rsidP="00BC43A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2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</w:t>
      </w:r>
      <w:r w:rsidRPr="000B7723">
        <w:rPr>
          <w:rFonts w:ascii="Times New Roman" w:eastAsia="Times New Roman" w:hAnsi="Times New Roman" w:cs="Times New Roman"/>
          <w:sz w:val="24"/>
          <w:szCs w:val="24"/>
        </w:rPr>
        <w:t>Отсутствие одного из документов</w:t>
      </w:r>
      <w:r w:rsidR="00B408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23">
        <w:rPr>
          <w:rFonts w:ascii="Times New Roman" w:eastAsia="Times New Roman" w:hAnsi="Times New Roman" w:cs="Times New Roman"/>
          <w:sz w:val="24"/>
          <w:szCs w:val="24"/>
        </w:rPr>
        <w:t>является основанием для возврата документов кандидату.</w:t>
      </w:r>
    </w:p>
    <w:p w14:paraId="004C1C0B" w14:textId="77777777" w:rsidR="00BC43AF" w:rsidRDefault="00BC43AF" w:rsidP="00BC43A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DC8C38" w14:textId="77777777" w:rsidR="00BC43AF" w:rsidRDefault="00BC43AF" w:rsidP="00BC43AF">
      <w:pPr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6). М</w:t>
      </w:r>
      <w:r w:rsidRPr="00EF151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есто предоставления документов, контактный телефон и ответственное лицо за организацию проведения конкурса:</w:t>
      </w:r>
    </w:p>
    <w:p w14:paraId="61FBF8FD" w14:textId="5452D6CA" w:rsidR="00BC43AF" w:rsidRDefault="00BC43AF" w:rsidP="00BC43AF">
      <w:pPr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346924">
        <w:rPr>
          <w:rFonts w:ascii="Times New Roman" w:hAnsi="Times New Roman" w:cs="Times New Roman"/>
          <w:sz w:val="24"/>
          <w:szCs w:val="24"/>
        </w:rPr>
        <w:t>К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>ГУ «</w:t>
      </w:r>
      <w:r w:rsidRPr="00346924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46924">
        <w:rPr>
          <w:rFonts w:ascii="Times New Roman" w:hAnsi="Times New Roman" w:cs="Times New Roman"/>
          <w:sz w:val="24"/>
          <w:szCs w:val="24"/>
        </w:rPr>
        <w:t xml:space="preserve">отдела образования города Шахтинска 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Карагандинской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46924">
        <w:rPr>
          <w:rFonts w:ascii="Times New Roman" w:hAnsi="Times New Roman" w:cs="Times New Roman"/>
          <w:sz w:val="24"/>
          <w:szCs w:val="24"/>
        </w:rPr>
        <w:t>Юридический адрес -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 xml:space="preserve"> Карагандинская область, город</w:t>
      </w:r>
      <w:r w:rsidRPr="00346924">
        <w:rPr>
          <w:rFonts w:ascii="Times New Roman" w:hAnsi="Times New Roman" w:cs="Times New Roman"/>
          <w:sz w:val="24"/>
          <w:szCs w:val="24"/>
        </w:rPr>
        <w:t xml:space="preserve"> Шахтинск, поселок Долинка, улица Парковая, здание 24Б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>, телефон</w:t>
      </w:r>
      <w:r w:rsidRPr="00346924">
        <w:rPr>
          <w:rFonts w:ascii="Times New Roman" w:hAnsi="Times New Roman" w:cs="Times New Roman"/>
          <w:sz w:val="24"/>
          <w:szCs w:val="24"/>
        </w:rPr>
        <w:t xml:space="preserve"> для справок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924">
        <w:rPr>
          <w:rFonts w:ascii="Times New Roman" w:hAnsi="Times New Roman" w:cs="Times New Roman"/>
          <w:sz w:val="24"/>
          <w:szCs w:val="24"/>
        </w:rPr>
        <w:t xml:space="preserve"> 8(72156</w:t>
      </w:r>
      <w:r>
        <w:rPr>
          <w:rFonts w:ascii="Times New Roman" w:eastAsia="Times New Roman" w:hAnsi="Times New Roman" w:cs="Times New Roman"/>
          <w:sz w:val="24"/>
          <w:szCs w:val="24"/>
        </w:rPr>
        <w:t>)44096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34692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692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4692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50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B40863" w:rsidRPr="00473C68">
          <w:rPr>
            <w:rStyle w:val="a3"/>
            <w:rFonts w:ascii="Times New Roman" w:hAnsi="Times New Roman" w:cs="Times New Roman"/>
            <w:sz w:val="24"/>
            <w:szCs w:val="24"/>
          </w:rPr>
          <w:t>shaht-oso-7639@bilim09.kz</w:t>
        </w:r>
      </w:hyperlink>
    </w:p>
    <w:p w14:paraId="1A8BF66A" w14:textId="77777777" w:rsidR="00BC43AF" w:rsidRPr="00F54ADA" w:rsidRDefault="00BC43AF" w:rsidP="00BC43AF">
      <w:pPr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8F0C36">
        <w:rPr>
          <w:rFonts w:ascii="Times New Roman" w:hAnsi="Times New Roman" w:cs="Times New Roman"/>
          <w:i/>
          <w:sz w:val="24"/>
          <w:szCs w:val="24"/>
        </w:rPr>
        <w:t xml:space="preserve">Ответственное лицо за прием документов: секретарь конкурсной комиссии </w:t>
      </w:r>
      <w:r>
        <w:rPr>
          <w:rFonts w:ascii="Times New Roman" w:hAnsi="Times New Roman" w:cs="Times New Roman"/>
          <w:i/>
          <w:sz w:val="24"/>
          <w:szCs w:val="24"/>
        </w:rPr>
        <w:t>Прокопьева Людмила Владимировна</w:t>
      </w:r>
    </w:p>
    <w:p w14:paraId="5B038EA3" w14:textId="77777777" w:rsidR="00BC43AF" w:rsidRDefault="00BC43AF" w:rsidP="00BC43AF">
      <w:pPr>
        <w:shd w:val="clear" w:color="auto" w:fill="FFFFFF" w:themeFill="background1"/>
        <w:spacing w:after="360" w:line="285" w:lineRule="atLeas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14:paraId="22FF601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9476D"/>
    <w:multiLevelType w:val="hybridMultilevel"/>
    <w:tmpl w:val="693CA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07C3E"/>
    <w:multiLevelType w:val="hybridMultilevel"/>
    <w:tmpl w:val="0F989534"/>
    <w:lvl w:ilvl="0" w:tplc="9A624DB8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BB"/>
    <w:rsid w:val="001579BB"/>
    <w:rsid w:val="00226AAA"/>
    <w:rsid w:val="00242426"/>
    <w:rsid w:val="004A36EB"/>
    <w:rsid w:val="00644EE7"/>
    <w:rsid w:val="006C0B77"/>
    <w:rsid w:val="00714D4B"/>
    <w:rsid w:val="00772CC9"/>
    <w:rsid w:val="008242FF"/>
    <w:rsid w:val="00870751"/>
    <w:rsid w:val="00922C48"/>
    <w:rsid w:val="00937560"/>
    <w:rsid w:val="00B40863"/>
    <w:rsid w:val="00B915B7"/>
    <w:rsid w:val="00BC43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2BA8"/>
  <w15:chartTrackingRefBased/>
  <w15:docId w15:val="{5677A788-1142-42F2-A4EA-952A0773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3A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4D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43A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BC43AF"/>
    <w:rPr>
      <w:color w:val="0000FF"/>
      <w:u w:val="single"/>
    </w:rPr>
  </w:style>
  <w:style w:type="paragraph" w:styleId="a4">
    <w:name w:val="No Spacing"/>
    <w:link w:val="a5"/>
    <w:uiPriority w:val="1"/>
    <w:qFormat/>
    <w:rsid w:val="00BC43AF"/>
    <w:pPr>
      <w:spacing w:after="0" w:line="240" w:lineRule="auto"/>
    </w:pPr>
    <w:rPr>
      <w:rFonts w:eastAsiaTheme="minorEastAsia"/>
      <w:lang w:eastAsia="ru-RU"/>
    </w:rPr>
  </w:style>
  <w:style w:type="paragraph" w:customStyle="1" w:styleId="a6">
    <w:name w:val="Готовый"/>
    <w:basedOn w:val="a"/>
    <w:rsid w:val="00BC43A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locked/>
    <w:rsid w:val="00BC43AF"/>
    <w:rPr>
      <w:rFonts w:eastAsiaTheme="minorEastAsia"/>
      <w:lang w:eastAsia="ru-RU"/>
    </w:rPr>
  </w:style>
  <w:style w:type="character" w:styleId="a7">
    <w:name w:val="Unresolved Mention"/>
    <w:basedOn w:val="a0"/>
    <w:uiPriority w:val="99"/>
    <w:semiHidden/>
    <w:unhideWhenUsed/>
    <w:rsid w:val="00BC43A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14D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644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ht-oso-7639@bilim09.kz" TargetMode="External"/><Relationship Id="rId5" Type="http://schemas.openxmlformats.org/officeDocument/2006/relationships/hyperlink" Target="mailto:shaht-oso-7639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3430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2026-08-04T09:55:00Z</dcterms:created>
  <dcterms:modified xsi:type="dcterms:W3CDTF">2026-08-06T08:20:00Z</dcterms:modified>
</cp:coreProperties>
</file>