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C39C8" w14:textId="77777777" w:rsidR="00A17705" w:rsidRPr="00A17705" w:rsidRDefault="00A17705" w:rsidP="00A17705">
      <w:pPr>
        <w:spacing w:before="100" w:beforeAutospacing="1" w:after="100" w:afterAutospacing="1"/>
        <w:jc w:val="center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A17705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Противодействие коррупции в современном мире</w:t>
      </w:r>
    </w:p>
    <w:p w14:paraId="0902B1AB" w14:textId="77777777" w:rsidR="00A17705" w:rsidRDefault="00A17705" w:rsidP="00A17705">
      <w:pPr>
        <w:spacing w:before="100" w:beforeAutospacing="1" w:after="100" w:afterAutospacing="1"/>
        <w:ind w:firstLine="708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A1770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Коррупция остаётся одной из самых острых проблем на глобальном уровне, влияя на экономику, политические институты и социальное благосостояние стран. Она разрушает доверие граждан к властям, замедляет развитие и способствует углублению неравенства. В ответ на эти вызовы международное сообщество и национальные правительства предпринимают различные шаги для борьбы с коррупцией, но эффективность этих усилий часто зависит от множества факторов, включая политическую волю, степень развитости институтов и степень вовлечённости гражданского общества.</w:t>
      </w:r>
    </w:p>
    <w:p w14:paraId="5479E0BA" w14:textId="54418DA7" w:rsidR="00A17705" w:rsidRPr="00A17705" w:rsidRDefault="00A17705" w:rsidP="00D53969">
      <w:pPr>
        <w:spacing w:before="100" w:beforeAutospacing="1" w:after="0"/>
        <w:ind w:firstLine="708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A1770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Что</w:t>
      </w:r>
      <w:r w:rsidR="00D53969" w:rsidRPr="00D53969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же </w:t>
      </w:r>
      <w:r w:rsidRPr="00A1770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такое коррупция и</w:t>
      </w:r>
      <w:r w:rsidR="00D53969" w:rsidRPr="00D53969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какие у</w:t>
      </w:r>
      <w:r w:rsidRPr="00A1770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D53969" w:rsidRPr="00D53969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н</w:t>
      </w:r>
      <w:r w:rsidRPr="00A1770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её последствия?</w:t>
      </w:r>
    </w:p>
    <w:p w14:paraId="62AF1A28" w14:textId="77777777" w:rsidR="00A17705" w:rsidRPr="00A17705" w:rsidRDefault="00A17705" w:rsidP="00A17705">
      <w:pPr>
        <w:spacing w:before="100" w:beforeAutospacing="1" w:after="100" w:afterAutospacing="1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A1770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Коррупция может проявляться в самых разных формах, от взяточничества и мошенничества до более сложных схем, таких как отмывание денег и уклонение от налогов. Она представляет собой злоупотребление властью в личных интересах, что ведёт к подрыву принципов справедливости и прозрачности в государственном управлении.</w:t>
      </w:r>
    </w:p>
    <w:p w14:paraId="728B6185" w14:textId="77777777" w:rsidR="00A17705" w:rsidRPr="00A17705" w:rsidRDefault="00A17705" w:rsidP="00A17705">
      <w:pPr>
        <w:spacing w:before="100" w:beforeAutospacing="1" w:after="100" w:afterAutospacing="1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A1770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Последствия коррупции имеют разрушительное воздействие на все сферы жизни общества:</w:t>
      </w:r>
    </w:p>
    <w:p w14:paraId="68292838" w14:textId="01075E8E" w:rsidR="00A17705" w:rsidRPr="00A17705" w:rsidRDefault="00A17705" w:rsidP="00A17705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A17705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Экономические последствия</w:t>
      </w:r>
      <w:r w:rsidRPr="00A1770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: Коррупция препятствует эффективному использованию ресурсов, увеличивает затраты на бизнес-процессы и препятствует инвестированию. Она замедляет экономический рост.</w:t>
      </w:r>
    </w:p>
    <w:p w14:paraId="0DF8E4C2" w14:textId="77777777" w:rsidR="00A17705" w:rsidRPr="00A17705" w:rsidRDefault="00A17705" w:rsidP="00A17705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A17705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Политические последствия</w:t>
      </w:r>
      <w:r w:rsidRPr="00A1770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: Подрывает доверие к государственным учреждениям и власти, ведёт к политической нестабильности, способствует укреплению авторитарных режимов и снижению демократических ценностей.</w:t>
      </w:r>
    </w:p>
    <w:p w14:paraId="206C95FC" w14:textId="77777777" w:rsidR="00A17705" w:rsidRPr="00A17705" w:rsidRDefault="00A17705" w:rsidP="00A17705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A17705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Социальные последствия</w:t>
      </w:r>
      <w:r w:rsidRPr="00A1770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: Усиливает социальное неравенство, ведёт к ухудшению качества жизни граждан и подрывает доверие между людьми и государственными структурами.</w:t>
      </w:r>
    </w:p>
    <w:p w14:paraId="453AA53F" w14:textId="77777777" w:rsidR="00A17705" w:rsidRPr="00A17705" w:rsidRDefault="00A17705" w:rsidP="00A17705">
      <w:pPr>
        <w:spacing w:before="100" w:beforeAutospacing="1" w:after="100" w:afterAutospacing="1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A1770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Международное сообщество осознало серьёзность проблемы коррупции и активизировало усилия по её преодолению. Наиболее заметными инициативами являются:</w:t>
      </w:r>
    </w:p>
    <w:p w14:paraId="75E2429E" w14:textId="77777777" w:rsidR="00A17705" w:rsidRPr="00A17705" w:rsidRDefault="00A17705" w:rsidP="00A17705">
      <w:pPr>
        <w:numPr>
          <w:ilvl w:val="0"/>
          <w:numId w:val="2"/>
        </w:numPr>
        <w:spacing w:before="100" w:beforeAutospacing="1" w:after="100" w:afterAutospacing="1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A17705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Конвенция ООН против коррупции (2003)</w:t>
      </w:r>
      <w:r w:rsidRPr="00A1770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: Этот международный документ стал первым юридически обязательным инструментом, призванным бороться с коррупцией на глобальном уровне. Он устанавливает принципы для предотвращения коррупции и для привлечения к ответственности тех, кто в ней замешан.</w:t>
      </w:r>
    </w:p>
    <w:p w14:paraId="04229FD0" w14:textId="77777777" w:rsidR="00A17705" w:rsidRPr="00A17705" w:rsidRDefault="00A17705" w:rsidP="00A17705">
      <w:pPr>
        <w:numPr>
          <w:ilvl w:val="0"/>
          <w:numId w:val="2"/>
        </w:numPr>
        <w:spacing w:before="100" w:beforeAutospacing="1" w:after="100" w:afterAutospacing="1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A17705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Глобальная инициативы Всемирного банка и Международного валютного фонда</w:t>
      </w:r>
      <w:r w:rsidRPr="00A1770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: Эти организации финансируют проекты, направленные на повышение прозрачности бюджетного процесса и противодействие отмыванию денег.</w:t>
      </w:r>
    </w:p>
    <w:p w14:paraId="3F599E24" w14:textId="77777777" w:rsidR="00A17705" w:rsidRPr="00A17705" w:rsidRDefault="00A17705" w:rsidP="00A17705">
      <w:pPr>
        <w:numPr>
          <w:ilvl w:val="0"/>
          <w:numId w:val="2"/>
        </w:numPr>
        <w:spacing w:before="100" w:beforeAutospacing="1" w:after="100" w:afterAutospacing="1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A17705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Индекс восприятия коррупции Transparency International</w:t>
      </w:r>
      <w:r w:rsidRPr="00A1770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: Это ежегодное исследование помогает оценить уровень коррупции в разных странах и привлекает внимание к важности антикоррупционных реформ.</w:t>
      </w:r>
    </w:p>
    <w:p w14:paraId="70FEA669" w14:textId="77777777" w:rsidR="00A17705" w:rsidRPr="00A17705" w:rsidRDefault="00A17705" w:rsidP="00A17705">
      <w:pPr>
        <w:spacing w:before="100" w:beforeAutospacing="1" w:after="100" w:afterAutospacing="1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A1770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Многие страны, осознавая серьёзность проблемы, начали внедрять внутренние меры для борьбы с коррупцией. Среди них:</w:t>
      </w:r>
    </w:p>
    <w:p w14:paraId="7442EB53" w14:textId="7B0916D8" w:rsidR="00A17705" w:rsidRPr="00A17705" w:rsidRDefault="00A17705" w:rsidP="00A17705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A17705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Создание специализированных антикоррупционных органов</w:t>
      </w:r>
      <w:r w:rsidRPr="00A1770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: Например, в</w:t>
      </w:r>
      <w:r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нашей стране – агентство по противодействию коррупции РК,</w:t>
      </w:r>
      <w:r w:rsidRPr="00A1770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в </w:t>
      </w:r>
      <w:r w:rsidRPr="00A1770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России действует Федеральная антикоррупционная служба, в Индонезии — Комиссия по борьбе с коррупцией, а в Кении существует Антикоррупционный и экономический контрольный орган.</w:t>
      </w:r>
    </w:p>
    <w:p w14:paraId="464ABF9F" w14:textId="77777777" w:rsidR="00A17705" w:rsidRPr="00A17705" w:rsidRDefault="00A17705" w:rsidP="00A17705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A17705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Принятие строгих законов и регулирования</w:t>
      </w:r>
      <w:r w:rsidRPr="00A1770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: Во многих странах, таких как США, Великобритания и страны Европейского Союза, существуют законы, обязывающие </w:t>
      </w:r>
      <w:r w:rsidRPr="00A1770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lastRenderedPageBreak/>
        <w:t>чиновников и компании раскрывать информацию о своих доходах и расходах, а также предотвращать конфликты интересов.</w:t>
      </w:r>
    </w:p>
    <w:p w14:paraId="3CA602F7" w14:textId="77777777" w:rsidR="00A17705" w:rsidRPr="00A17705" w:rsidRDefault="00A17705" w:rsidP="00A17705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A17705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Образование и обучение</w:t>
      </w:r>
      <w:r w:rsidRPr="00A1770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: Важную роль играет просвещение и обучение сотрудников государственных и частных учреждений, а также широкого круга граждан. Ведутся работы по повышению осведомлённости о коррупции и её последствиях, чтобы изменить культурные и общественные установки.</w:t>
      </w:r>
    </w:p>
    <w:p w14:paraId="0D4FFFB1" w14:textId="77777777" w:rsidR="00A17705" w:rsidRPr="00A17705" w:rsidRDefault="00A17705" w:rsidP="00A17705">
      <w:pPr>
        <w:spacing w:before="100" w:beforeAutospacing="1" w:after="100" w:afterAutospacing="1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A1770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Современные технологии оказывают значительное влияние на борьбу с коррупцией. Дигитализация и внедрение инновационных технологий помогают улучшить управление и обеспечить большую прозрачность в государственном секторе.</w:t>
      </w:r>
    </w:p>
    <w:p w14:paraId="5110D9B4" w14:textId="2316BA84" w:rsidR="00A17705" w:rsidRPr="00A17705" w:rsidRDefault="00A17705" w:rsidP="00A17705">
      <w:pPr>
        <w:numPr>
          <w:ilvl w:val="0"/>
          <w:numId w:val="4"/>
        </w:numPr>
        <w:spacing w:before="100" w:beforeAutospacing="1" w:after="100" w:afterAutospacing="1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A17705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Электронное правительство</w:t>
      </w:r>
      <w:r w:rsidRPr="00A1770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: Внедрение электронных сервисов и платформ для подачи документов, регистрации бизнесов, налогообложения и т. д. снижает возможности для взяточничества и упрощает доступ граждан к информации.</w:t>
      </w:r>
    </w:p>
    <w:p w14:paraId="0E7CB545" w14:textId="77777777" w:rsidR="00A17705" w:rsidRPr="00A17705" w:rsidRDefault="00A17705" w:rsidP="00A17705">
      <w:pPr>
        <w:numPr>
          <w:ilvl w:val="0"/>
          <w:numId w:val="4"/>
        </w:numPr>
        <w:spacing w:before="100" w:beforeAutospacing="1" w:after="100" w:afterAutospacing="1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A17705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Блокчейн-технологии</w:t>
      </w:r>
      <w:r w:rsidRPr="00A1770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: Блокчейн используется для создания прозрачных и неизменяемых записей, что может предотвратить манипуляции с государственными контрактами, реестрами и другими важными данными.</w:t>
      </w:r>
    </w:p>
    <w:p w14:paraId="4C871F93" w14:textId="77777777" w:rsidR="00A17705" w:rsidRDefault="00A17705" w:rsidP="00A17705">
      <w:pPr>
        <w:numPr>
          <w:ilvl w:val="0"/>
          <w:numId w:val="4"/>
        </w:numPr>
        <w:spacing w:before="100" w:beforeAutospacing="1" w:after="100" w:afterAutospacing="1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A17705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Мониторинг и анализ данных</w:t>
      </w:r>
      <w:r w:rsidRPr="00A1770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: Современные инструменты анализа данных помогают обнаруживать подозрительные финансовые потоки и аномалии в бюджете, что значительно облегчает выявление коррупционных схем.</w:t>
      </w:r>
    </w:p>
    <w:p w14:paraId="5CC92B2C" w14:textId="7D3B9EAF" w:rsidR="00A17705" w:rsidRPr="00A17705" w:rsidRDefault="00D53969" w:rsidP="008D075A">
      <w:pPr>
        <w:spacing w:before="100" w:beforeAutospacing="1"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D53969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Какие же на сегодняшний день существуют п</w:t>
      </w:r>
      <w:r w:rsidR="00A17705" w:rsidRPr="00A1770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роблемы и вызовы в борьбе с коррупцией</w:t>
      </w:r>
      <w:r w:rsidRPr="00D53969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?</w:t>
      </w:r>
    </w:p>
    <w:p w14:paraId="2C8A2009" w14:textId="77777777" w:rsidR="00A17705" w:rsidRPr="00A17705" w:rsidRDefault="00A17705" w:rsidP="008D075A">
      <w:pPr>
        <w:spacing w:before="100" w:beforeAutospacing="1"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A1770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Несмотря на все предпринимаемые усилия, борьба с коррупцией остаётся крайне сложной задачей по ряду причин:</w:t>
      </w:r>
    </w:p>
    <w:p w14:paraId="49FBC612" w14:textId="77777777" w:rsidR="00A17705" w:rsidRPr="00A17705" w:rsidRDefault="00A17705" w:rsidP="00A17705">
      <w:pPr>
        <w:numPr>
          <w:ilvl w:val="0"/>
          <w:numId w:val="5"/>
        </w:numPr>
        <w:spacing w:before="100" w:beforeAutospacing="1" w:after="100" w:afterAutospacing="1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A17705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Недостаточная политическая воля</w:t>
      </w:r>
      <w:r w:rsidRPr="00A1770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: В некоторых странах высшие власти могут быть заинтересованы в сохранении существующего порядка или даже в личном обогащении через коррупционные схемы.</w:t>
      </w:r>
    </w:p>
    <w:p w14:paraId="5AEA8158" w14:textId="77777777" w:rsidR="00A17705" w:rsidRPr="00A17705" w:rsidRDefault="00A17705" w:rsidP="00A17705">
      <w:pPr>
        <w:numPr>
          <w:ilvl w:val="0"/>
          <w:numId w:val="5"/>
        </w:numPr>
        <w:spacing w:before="100" w:beforeAutospacing="1" w:after="100" w:afterAutospacing="1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A17705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Сложность правоприменения</w:t>
      </w:r>
      <w:r w:rsidRPr="00A1770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: Коррупция зачастую переплетена с другими преступлениями и скрыта за сложными финансовыми операциями, что делает её трудной для раскрытия и пресечения.</w:t>
      </w:r>
    </w:p>
    <w:p w14:paraId="717100E1" w14:textId="77777777" w:rsidR="00A17705" w:rsidRPr="00A17705" w:rsidRDefault="00A17705" w:rsidP="00A17705">
      <w:pPr>
        <w:numPr>
          <w:ilvl w:val="0"/>
          <w:numId w:val="5"/>
        </w:numPr>
        <w:spacing w:before="100" w:beforeAutospacing="1" w:after="100" w:afterAutospacing="1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A17705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Коррупция в частном секторе</w:t>
      </w:r>
      <w:r w:rsidRPr="00A1770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: Часто бизнесмены и предприниматели оказываются вовлечены в коррупционные схемы, что затрудняет борьбу с коррупцией в целом.</w:t>
      </w:r>
    </w:p>
    <w:p w14:paraId="72CAC53A" w14:textId="77777777" w:rsidR="00D53969" w:rsidRDefault="00A17705" w:rsidP="00D53969">
      <w:pPr>
        <w:numPr>
          <w:ilvl w:val="0"/>
          <w:numId w:val="5"/>
        </w:numPr>
        <w:spacing w:before="100" w:beforeAutospacing="1" w:after="100" w:afterAutospacing="1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A17705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Культурные и социальные факторы</w:t>
      </w:r>
      <w:r w:rsidRPr="00A1770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: В некоторых странах коррупция является частью культурной практики, что требует долгосрочных усилий в изменении общественного восприятия.</w:t>
      </w:r>
    </w:p>
    <w:p w14:paraId="69098A80" w14:textId="7D658B14" w:rsidR="00A17705" w:rsidRPr="00A17705" w:rsidRDefault="00D53969" w:rsidP="00D53969">
      <w:pPr>
        <w:spacing w:after="0"/>
        <w:ind w:left="72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D53969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Что может помочь в борьбе с коррупцией?</w:t>
      </w:r>
    </w:p>
    <w:p w14:paraId="2E133BF3" w14:textId="77777777" w:rsidR="00A17705" w:rsidRPr="00A17705" w:rsidRDefault="00A17705" w:rsidP="008D075A">
      <w:pPr>
        <w:spacing w:before="100" w:beforeAutospacing="1" w:after="0"/>
        <w:ind w:firstLine="708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A1770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Граждане и активные группы гражданского общества играют важную роль в противодействии коррупции. Общественные движения, правозащитные организации, независимые СМИ и блогеры могут выявлять коррупционные схемы, организовывать кампании за реформы и обеспечивать давление на власти. В ряде стран «снизу» были инициированы успешные проекты, такие как платформы для сообщества о взятках или «открытые данные», которые позволили повысить общественный контроль.</w:t>
      </w:r>
    </w:p>
    <w:p w14:paraId="1C7FCDD1" w14:textId="185BBA9A" w:rsidR="00F12C76" w:rsidRDefault="00A17705" w:rsidP="00D53969">
      <w:pPr>
        <w:spacing w:before="100" w:beforeAutospacing="1" w:after="100" w:afterAutospacing="1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A1770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Коррупция остаётся глобальной угрозой, которая требует скоординированных усилий на всех уровнях — от международного до местного. В то время как достижения в борьбе с коррупцией очевидны, ещё предстоит пройти долгий путь. Противодействие коррупции зависит от политической воли, эффективности антикоррупционных институций, роли гражданского общества и применения современных технологий. Для достижения устойчивого успеха необходимо сочетание законодательно-регуляторных реформ, повышения прозрачности государственного управления и изменения общественного сознания.</w:t>
      </w:r>
    </w:p>
    <w:p w14:paraId="1B0F9453" w14:textId="6AC62AA4" w:rsidR="008D075A" w:rsidRDefault="008D075A" w:rsidP="008D075A">
      <w:pPr>
        <w:spacing w:before="100" w:beforeAutospacing="1" w:after="100" w:afterAutospacing="1"/>
        <w:jc w:val="right"/>
      </w:pPr>
      <w:r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Зам по ВР Дмитриева А.В.</w:t>
      </w:r>
    </w:p>
    <w:sectPr w:rsidR="008D075A" w:rsidSect="00D53969">
      <w:pgSz w:w="11906" w:h="16838" w:code="9"/>
      <w:pgMar w:top="85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C7671"/>
    <w:multiLevelType w:val="multilevel"/>
    <w:tmpl w:val="4B36B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640D3F"/>
    <w:multiLevelType w:val="multilevel"/>
    <w:tmpl w:val="9A260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6A48A3"/>
    <w:multiLevelType w:val="multilevel"/>
    <w:tmpl w:val="B8ECE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5F46FC7"/>
    <w:multiLevelType w:val="multilevel"/>
    <w:tmpl w:val="EF2C0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E585A29"/>
    <w:multiLevelType w:val="multilevel"/>
    <w:tmpl w:val="574ED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20667926">
    <w:abstractNumId w:val="4"/>
  </w:num>
  <w:num w:numId="2" w16cid:durableId="1403869749">
    <w:abstractNumId w:val="1"/>
  </w:num>
  <w:num w:numId="3" w16cid:durableId="1625424160">
    <w:abstractNumId w:val="3"/>
  </w:num>
  <w:num w:numId="4" w16cid:durableId="1327829402">
    <w:abstractNumId w:val="2"/>
  </w:num>
  <w:num w:numId="5" w16cid:durableId="4554901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032"/>
    <w:rsid w:val="00063032"/>
    <w:rsid w:val="005C727D"/>
    <w:rsid w:val="006C0B77"/>
    <w:rsid w:val="008242FF"/>
    <w:rsid w:val="00870751"/>
    <w:rsid w:val="008D075A"/>
    <w:rsid w:val="00922C48"/>
    <w:rsid w:val="00A17705"/>
    <w:rsid w:val="00B915B7"/>
    <w:rsid w:val="00C11205"/>
    <w:rsid w:val="00C5102F"/>
    <w:rsid w:val="00D53969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AC978"/>
  <w15:chartTrackingRefBased/>
  <w15:docId w15:val="{847CC480-660A-48BE-B6D0-3869B3780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18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922</Words>
  <Characters>5262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2024-12-28T09:13:00Z</dcterms:created>
  <dcterms:modified xsi:type="dcterms:W3CDTF">2024-12-28T10:04:00Z</dcterms:modified>
</cp:coreProperties>
</file>