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3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7"/>
        <w:gridCol w:w="9072"/>
      </w:tblGrid>
      <w:tr w:rsidR="0086663C" w:rsidRPr="000379CE" w:rsidTr="0086663C"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663C" w:rsidRPr="00713E11" w:rsidRDefault="0086663C" w:rsidP="00EC287B">
            <w:pPr>
              <w:spacing w:after="0" w:line="240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13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663C" w:rsidRPr="00713E11" w:rsidRDefault="0086663C" w:rsidP="0086663C">
            <w:pPr>
              <w:tabs>
                <w:tab w:val="left" w:pos="7063"/>
              </w:tabs>
              <w:spacing w:after="0" w:line="240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  <w:bookmarkStart w:id="0" w:name="z528"/>
            <w:bookmarkEnd w:id="0"/>
            <w:r w:rsidRPr="00713E11">
              <w:rPr>
                <w:color w:val="000000"/>
                <w:sz w:val="28"/>
                <w:szCs w:val="28"/>
                <w:lang w:val="ru-RU"/>
              </w:rPr>
              <w:t>"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Қаржылық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және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материалдық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білім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алушылар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мен</w:t>
            </w:r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тәрбиеленушілерге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көмек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көрсету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мемлекеттік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ұйымдардың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білім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беру"</w:t>
            </w:r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мемлекеттік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қызмет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көрсету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кө</w:t>
            </w:r>
            <w:proofErr w:type="gramStart"/>
            <w:r w:rsidRPr="00713E11">
              <w:rPr>
                <w:color w:val="000000"/>
                <w:sz w:val="28"/>
                <w:szCs w:val="28"/>
                <w:lang w:val="ru-RU"/>
              </w:rPr>
              <w:t>рсету</w:t>
            </w:r>
            <w:proofErr w:type="spellEnd"/>
            <w:proofErr w:type="gramEnd"/>
            <w:r w:rsidRPr="00713E1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3E11">
              <w:rPr>
                <w:color w:val="000000"/>
                <w:sz w:val="28"/>
                <w:szCs w:val="28"/>
                <w:lang w:val="ru-RU"/>
              </w:rPr>
              <w:t>қағидаларына</w:t>
            </w:r>
            <w:proofErr w:type="spellEnd"/>
            <w:r w:rsidRPr="00713E11">
              <w:rPr>
                <w:color w:val="000000"/>
                <w:sz w:val="28"/>
                <w:szCs w:val="28"/>
                <w:lang w:val="ru-RU"/>
              </w:rPr>
              <w:br/>
              <w:t>3-қосымша</w:t>
            </w:r>
          </w:p>
        </w:tc>
      </w:tr>
    </w:tbl>
    <w:p w:rsidR="0086663C" w:rsidRPr="00713E11" w:rsidRDefault="0086663C" w:rsidP="0086663C">
      <w:pPr>
        <w:pStyle w:val="3"/>
        <w:shd w:val="clear" w:color="auto" w:fill="FFFFFF"/>
        <w:spacing w:before="0" w:after="0" w:line="240" w:lineRule="atLeast"/>
        <w:jc w:val="center"/>
        <w:textAlignment w:val="baseline"/>
        <w:rPr>
          <w:color w:val="1E1E1E"/>
          <w:sz w:val="28"/>
          <w:szCs w:val="28"/>
          <w:lang w:val="ru-RU"/>
        </w:rPr>
      </w:pP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Мемлекетті</w:t>
      </w:r>
      <w:proofErr w:type="gramStart"/>
      <w:r w:rsidRPr="00713E11">
        <w:rPr>
          <w:b/>
          <w:bCs/>
          <w:color w:val="1E1E1E"/>
          <w:sz w:val="28"/>
          <w:szCs w:val="28"/>
          <w:lang w:val="ru-RU"/>
        </w:rPr>
        <w:t>к</w:t>
      </w:r>
      <w:proofErr w:type="spellEnd"/>
      <w:proofErr w:type="gramEnd"/>
      <w:r w:rsidRPr="00713E11"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білім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беру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ұйымдарының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білім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алушылары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мен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тәрбиеленушілеріне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қаржылық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және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материалдық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көмек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көрсету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</w:t>
      </w:r>
      <w:proofErr w:type="spellStart"/>
      <w:r w:rsidRPr="00713E11">
        <w:rPr>
          <w:b/>
          <w:bCs/>
          <w:color w:val="1E1E1E"/>
          <w:sz w:val="28"/>
          <w:szCs w:val="28"/>
          <w:lang w:val="ru-RU"/>
        </w:rPr>
        <w:t>туралы</w:t>
      </w:r>
      <w:proofErr w:type="spellEnd"/>
      <w:r w:rsidRPr="00713E11">
        <w:rPr>
          <w:b/>
          <w:bCs/>
          <w:color w:val="1E1E1E"/>
          <w:sz w:val="28"/>
          <w:szCs w:val="28"/>
          <w:lang w:val="ru-RU"/>
        </w:rPr>
        <w:t xml:space="preserve"> АНЫҚТАМА</w:t>
      </w:r>
    </w:p>
    <w:p w:rsidR="0086663C" w:rsidRPr="00713E11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20__ - 20__ </w:t>
      </w:r>
      <w:proofErr w:type="spellStart"/>
      <w:r w:rsidRPr="00713E11">
        <w:rPr>
          <w:color w:val="000000"/>
          <w:spacing w:val="2"/>
          <w:sz w:val="28"/>
          <w:szCs w:val="28"/>
        </w:rPr>
        <w:t>оқу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жылында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қаржылық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және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материалдық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көмек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көрсетілеті</w:t>
      </w:r>
      <w:proofErr w:type="gramStart"/>
      <w:r w:rsidRPr="00713E11">
        <w:rPr>
          <w:color w:val="000000"/>
          <w:spacing w:val="2"/>
          <w:sz w:val="28"/>
          <w:szCs w:val="28"/>
        </w:rPr>
        <w:t>н</w:t>
      </w:r>
      <w:proofErr w:type="spellEnd"/>
      <w:proofErr w:type="gramEnd"/>
    </w:p>
    <w:p w:rsidR="0086663C" w:rsidRPr="00713E11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proofErr w:type="spellStart"/>
      <w:r w:rsidRPr="00713E11">
        <w:rPr>
          <w:color w:val="000000"/>
          <w:spacing w:val="2"/>
          <w:sz w:val="28"/>
          <w:szCs w:val="28"/>
        </w:rPr>
        <w:t>тұлғалар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тізіміне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_________________________ </w:t>
      </w:r>
      <w:proofErr w:type="spellStart"/>
      <w:r w:rsidRPr="00713E11">
        <w:rPr>
          <w:color w:val="000000"/>
          <w:spacing w:val="2"/>
          <w:sz w:val="28"/>
          <w:szCs w:val="28"/>
        </w:rPr>
        <w:t>енгізілген</w:t>
      </w:r>
      <w:proofErr w:type="spellEnd"/>
      <w:r w:rsidRPr="00713E11">
        <w:rPr>
          <w:color w:val="000000"/>
          <w:spacing w:val="2"/>
          <w:sz w:val="28"/>
          <w:szCs w:val="28"/>
        </w:rPr>
        <w:t>.</w:t>
      </w:r>
    </w:p>
    <w:p w:rsidR="0086663C" w:rsidRPr="00713E11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  <w:r>
        <w:rPr>
          <w:color w:val="000000"/>
          <w:spacing w:val="2"/>
          <w:sz w:val="28"/>
          <w:szCs w:val="28"/>
          <w:lang w:val="kk-KZ"/>
        </w:rPr>
        <w:t xml:space="preserve">                 </w:t>
      </w:r>
      <w:proofErr w:type="gramStart"/>
      <w:r w:rsidRPr="00713E11">
        <w:rPr>
          <w:color w:val="000000"/>
          <w:spacing w:val="2"/>
          <w:sz w:val="28"/>
          <w:szCs w:val="28"/>
        </w:rPr>
        <w:t>(</w:t>
      </w:r>
      <w:proofErr w:type="spellStart"/>
      <w:r w:rsidRPr="00713E11">
        <w:rPr>
          <w:color w:val="000000"/>
          <w:spacing w:val="2"/>
          <w:sz w:val="28"/>
          <w:szCs w:val="28"/>
        </w:rPr>
        <w:t>баланың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тегі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, </w:t>
      </w:r>
      <w:proofErr w:type="spellStart"/>
      <w:r w:rsidRPr="00713E11">
        <w:rPr>
          <w:color w:val="000000"/>
          <w:spacing w:val="2"/>
          <w:sz w:val="28"/>
          <w:szCs w:val="28"/>
        </w:rPr>
        <w:t>әкесінің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713E11">
        <w:rPr>
          <w:color w:val="000000"/>
          <w:spacing w:val="2"/>
          <w:sz w:val="28"/>
          <w:szCs w:val="28"/>
        </w:rPr>
        <w:t>аты</w:t>
      </w:r>
      <w:proofErr w:type="spellEnd"/>
      <w:r w:rsidRPr="00713E11">
        <w:rPr>
          <w:color w:val="000000"/>
          <w:spacing w:val="2"/>
          <w:sz w:val="28"/>
          <w:szCs w:val="28"/>
        </w:rPr>
        <w:t xml:space="preserve"> (бар </w:t>
      </w:r>
      <w:proofErr w:type="spellStart"/>
      <w:r w:rsidRPr="00713E11">
        <w:rPr>
          <w:color w:val="000000"/>
          <w:spacing w:val="2"/>
          <w:sz w:val="28"/>
          <w:szCs w:val="28"/>
        </w:rPr>
        <w:t>болса</w:t>
      </w:r>
      <w:proofErr w:type="spellEnd"/>
      <w:r w:rsidRPr="00713E11">
        <w:rPr>
          <w:color w:val="000000"/>
          <w:spacing w:val="2"/>
          <w:sz w:val="28"/>
          <w:szCs w:val="28"/>
        </w:rPr>
        <w:t>)</w:t>
      </w:r>
      <w:proofErr w:type="gramEnd"/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713E11">
        <w:rPr>
          <w:color w:val="000000"/>
          <w:spacing w:val="2"/>
          <w:sz w:val="28"/>
          <w:szCs w:val="28"/>
        </w:rPr>
        <w:t xml:space="preserve">      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4"/>
        <w:gridCol w:w="1586"/>
        <w:gridCol w:w="1730"/>
        <w:gridCol w:w="1586"/>
        <w:gridCol w:w="1587"/>
        <w:gridCol w:w="2453"/>
        <w:gridCol w:w="1442"/>
        <w:gridCol w:w="1154"/>
        <w:gridCol w:w="1017"/>
        <w:gridCol w:w="1472"/>
        <w:gridCol w:w="1275"/>
      </w:tblGrid>
      <w:tr w:rsidR="0086663C" w:rsidRPr="00B0439D" w:rsidTr="0086663C">
        <w:trPr>
          <w:cantSplit/>
          <w:trHeight w:val="113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0439D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Өтініш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Т.А.Ә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Ата-ананың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нөмірі</w:t>
            </w:r>
            <w:proofErr w:type="spellEnd"/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Оқушының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Т.А.Ә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Оқушының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нөмірі</w:t>
            </w:r>
            <w:proofErr w:type="spellEnd"/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Өтініш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берушінің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сандық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счёт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нөмері</w:t>
            </w:r>
            <w:proofErr w:type="spellEnd"/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Категориялар</w:t>
            </w:r>
            <w:proofErr w:type="spell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86663C" w:rsidRPr="00B0439D" w:rsidRDefault="0086663C" w:rsidP="00EC287B">
            <w:pPr>
              <w:ind w:left="113" w:right="113"/>
              <w:rPr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663C" w:rsidRPr="00B0439D" w:rsidRDefault="0086663C" w:rsidP="00EC287B">
            <w:pPr>
              <w:spacing w:after="0" w:line="240" w:lineRule="auto"/>
              <w:ind w:left="181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Мекен-жайы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Телефон</w:t>
            </w:r>
            <w:proofErr w:type="spellEnd"/>
            <w:r w:rsidRPr="00B0439D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39D">
              <w:rPr>
                <w:b/>
                <w:bCs/>
                <w:sz w:val="24"/>
                <w:szCs w:val="24"/>
                <w:lang w:eastAsia="ru-RU"/>
              </w:rPr>
              <w:t>нөмірі</w:t>
            </w:r>
            <w:proofErr w:type="spellEnd"/>
          </w:p>
        </w:tc>
      </w:tr>
      <w:tr w:rsidR="0086663C" w:rsidRPr="00B0439D" w:rsidTr="0086663C">
        <w:trPr>
          <w:trHeight w:val="109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63C" w:rsidRPr="005951A2" w:rsidRDefault="0086663C" w:rsidP="00EC287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5951A2">
              <w:rPr>
                <w:b/>
                <w:bCs/>
                <w:sz w:val="18"/>
                <w:szCs w:val="18"/>
                <w:lang w:eastAsia="ru-RU"/>
              </w:rPr>
              <w:t>жетім</w:t>
            </w:r>
            <w:proofErr w:type="spellEnd"/>
            <w:r w:rsidRPr="005951A2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51A2">
              <w:rPr>
                <w:b/>
                <w:bCs/>
                <w:sz w:val="18"/>
                <w:szCs w:val="18"/>
                <w:lang w:eastAsia="ru-RU"/>
              </w:rPr>
              <w:t>балалар</w:t>
            </w:r>
            <w:proofErr w:type="spellEnd"/>
            <w:r w:rsidRPr="005951A2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51A2">
              <w:rPr>
                <w:b/>
                <w:bCs/>
                <w:sz w:val="18"/>
                <w:szCs w:val="18"/>
                <w:lang w:eastAsia="ru-RU"/>
              </w:rPr>
              <w:t>мен</w:t>
            </w:r>
            <w:proofErr w:type="spellEnd"/>
            <w:r w:rsidRPr="005951A2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51A2">
              <w:rPr>
                <w:b/>
                <w:bCs/>
                <w:sz w:val="18"/>
                <w:szCs w:val="18"/>
                <w:lang w:eastAsia="ru-RU"/>
              </w:rPr>
              <w:t>ата-анасының</w:t>
            </w:r>
            <w:proofErr w:type="spellEnd"/>
            <w:r w:rsidRPr="005951A2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51A2">
              <w:rPr>
                <w:b/>
                <w:bCs/>
                <w:sz w:val="18"/>
                <w:szCs w:val="18"/>
                <w:lang w:eastAsia="ru-RU"/>
              </w:rPr>
              <w:t>қамқорлығынсыз</w:t>
            </w:r>
            <w:proofErr w:type="spellEnd"/>
            <w:r w:rsidRPr="005951A2">
              <w:rPr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951A2">
              <w:rPr>
                <w:b/>
                <w:bCs/>
                <w:sz w:val="18"/>
                <w:szCs w:val="18"/>
                <w:lang w:eastAsia="ru-RU"/>
              </w:rPr>
              <w:t>қалған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663C" w:rsidRPr="005951A2" w:rsidRDefault="0086663C" w:rsidP="00EC287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51A2">
              <w:rPr>
                <w:b/>
                <w:bCs/>
                <w:sz w:val="20"/>
                <w:szCs w:val="20"/>
                <w:lang w:eastAsia="ru-RU"/>
              </w:rPr>
              <w:t>Аз</w:t>
            </w:r>
            <w:proofErr w:type="spellEnd"/>
            <w:r w:rsidRPr="005951A2">
              <w:rPr>
                <w:b/>
                <w:bCs/>
                <w:sz w:val="20"/>
                <w:szCs w:val="20"/>
                <w:lang w:eastAsia="ru-RU"/>
              </w:rPr>
              <w:t xml:space="preserve">/қ, ТЖ, </w:t>
            </w:r>
            <w:proofErr w:type="spellStart"/>
            <w:r w:rsidRPr="005951A2">
              <w:rPr>
                <w:b/>
                <w:bCs/>
                <w:sz w:val="20"/>
                <w:szCs w:val="20"/>
                <w:lang w:eastAsia="ru-RU"/>
              </w:rPr>
              <w:t>тағы</w:t>
            </w:r>
            <w:proofErr w:type="spellEnd"/>
            <w:r w:rsidRPr="005951A2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51A2">
              <w:rPr>
                <w:b/>
                <w:bCs/>
                <w:sz w:val="20"/>
                <w:szCs w:val="20"/>
                <w:lang w:eastAsia="ru-RU"/>
              </w:rPr>
              <w:t>басқалар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663C" w:rsidRPr="00B0439D" w:rsidTr="0086663C">
        <w:trPr>
          <w:trHeight w:val="10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663C" w:rsidRPr="00B0439D" w:rsidRDefault="0086663C" w:rsidP="00EC287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3C" w:rsidRPr="005951A2" w:rsidRDefault="0086663C" w:rsidP="00EC287B">
            <w:pPr>
              <w:spacing w:after="0" w:line="240" w:lineRule="auto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3C" w:rsidRPr="005951A2" w:rsidRDefault="0086663C" w:rsidP="00EC287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663C" w:rsidRPr="00B0439D" w:rsidRDefault="0086663C" w:rsidP="00EC287B">
            <w:pPr>
              <w:spacing w:after="0"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6663C" w:rsidRP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en-US"/>
        </w:rPr>
      </w:pPr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86663C" w:rsidRP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6663C">
        <w:rPr>
          <w:color w:val="000000"/>
          <w:spacing w:val="2"/>
          <w:sz w:val="28"/>
          <w:szCs w:val="28"/>
          <w:lang w:val="kk-KZ"/>
        </w:rPr>
        <w:t>_________________________</w:t>
      </w:r>
    </w:p>
    <w:p w:rsidR="0086663C" w:rsidRP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6663C">
        <w:rPr>
          <w:color w:val="000000"/>
          <w:spacing w:val="2"/>
          <w:sz w:val="28"/>
          <w:szCs w:val="28"/>
          <w:lang w:val="kk-KZ"/>
        </w:rPr>
        <w:t>      Күні, басшының қолы</w:t>
      </w:r>
    </w:p>
    <w:p w:rsidR="0086663C" w:rsidRPr="0086663C" w:rsidRDefault="0086663C" w:rsidP="0086663C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86663C">
        <w:rPr>
          <w:color w:val="000000"/>
          <w:spacing w:val="2"/>
          <w:sz w:val="28"/>
          <w:szCs w:val="28"/>
          <w:lang w:val="kk-KZ"/>
        </w:rPr>
        <w:t>      Мөрдің орны</w:t>
      </w:r>
    </w:p>
    <w:p w:rsidR="001B4898" w:rsidRPr="0086663C" w:rsidRDefault="0086663C">
      <w:pPr>
        <w:rPr>
          <w:lang w:val="kk-KZ"/>
        </w:rPr>
      </w:pPr>
    </w:p>
    <w:sectPr w:rsidR="001B4898" w:rsidRPr="0086663C" w:rsidSect="008666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93"/>
    <w:rsid w:val="004E4C3E"/>
    <w:rsid w:val="0086663C"/>
    <w:rsid w:val="00EE7693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3C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6663C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6663C"/>
    <w:rPr>
      <w:rFonts w:ascii="Times New Roman" w:eastAsia="Times New Roman" w:hAnsi="Times New Roman" w:cs="Times New Roman"/>
      <w:lang w:val="en-US"/>
    </w:rPr>
  </w:style>
  <w:style w:type="paragraph" w:styleId="a3">
    <w:name w:val="Normal (Web)"/>
    <w:basedOn w:val="a"/>
    <w:uiPriority w:val="99"/>
    <w:rsid w:val="0086663C"/>
    <w:pPr>
      <w:spacing w:before="100" w:beforeAutospacing="1" w:after="100" w:afterAutospacing="1" w:line="240" w:lineRule="auto"/>
    </w:pPr>
    <w:rPr>
      <w:rFonts w:eastAsia="Batang"/>
      <w:sz w:val="24"/>
      <w:szCs w:val="24"/>
      <w:lang w:val="ru-RU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3C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6663C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6663C"/>
    <w:rPr>
      <w:rFonts w:ascii="Times New Roman" w:eastAsia="Times New Roman" w:hAnsi="Times New Roman" w:cs="Times New Roman"/>
      <w:lang w:val="en-US"/>
    </w:rPr>
  </w:style>
  <w:style w:type="paragraph" w:styleId="a3">
    <w:name w:val="Normal (Web)"/>
    <w:basedOn w:val="a"/>
    <w:uiPriority w:val="99"/>
    <w:rsid w:val="0086663C"/>
    <w:pPr>
      <w:spacing w:before="100" w:beforeAutospacing="1" w:after="100" w:afterAutospacing="1" w:line="240" w:lineRule="auto"/>
    </w:pPr>
    <w:rPr>
      <w:rFonts w:eastAsia="Batang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2024-05-26T14:35:00Z</dcterms:created>
  <dcterms:modified xsi:type="dcterms:W3CDTF">2024-05-26T14:38:00Z</dcterms:modified>
</cp:coreProperties>
</file>