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28" w:rsidRPr="00054FAF" w:rsidRDefault="00054FAF">
      <w:pPr>
        <w:pStyle w:val="a4"/>
        <w:spacing w:before="68" w:line="322" w:lineRule="exact"/>
      </w:pPr>
      <w:r w:rsidRPr="00054FAF">
        <w:t>Информация</w:t>
      </w:r>
    </w:p>
    <w:p w:rsidR="00D24E28" w:rsidRPr="00A35C48" w:rsidRDefault="00054FAF">
      <w:pPr>
        <w:pStyle w:val="a4"/>
        <w:ind w:right="1431"/>
        <w:rPr>
          <w:lang w:val="kk-KZ"/>
        </w:rPr>
      </w:pPr>
      <w:r>
        <w:t>о</w:t>
      </w:r>
      <w:bookmarkStart w:id="0" w:name="_GoBack"/>
      <w:bookmarkEnd w:id="0"/>
      <w:r>
        <w:t>б оказа</w:t>
      </w:r>
      <w:r w:rsidR="00A35C48">
        <w:t>нии государственных услуг 2022-</w:t>
      </w:r>
      <w:r>
        <w:t>2023 учебном году</w:t>
      </w:r>
      <w:r>
        <w:rPr>
          <w:spacing w:val="-67"/>
        </w:rPr>
        <w:t xml:space="preserve"> </w:t>
      </w:r>
      <w:r>
        <w:t>КГУ</w:t>
      </w:r>
      <w:r>
        <w:rPr>
          <w:spacing w:val="2"/>
        </w:rPr>
        <w:t xml:space="preserve"> </w:t>
      </w:r>
      <w:r>
        <w:t>«</w:t>
      </w:r>
      <w:r w:rsidR="00A35C48">
        <w:rPr>
          <w:lang w:val="kk-KZ"/>
        </w:rPr>
        <w:t>Школа-лицей имени Ю.А. Гагарина</w:t>
      </w:r>
      <w:r>
        <w:t>»</w:t>
      </w:r>
      <w:r w:rsidR="00A35C48">
        <w:rPr>
          <w:lang w:val="kk-KZ"/>
        </w:rPr>
        <w:t xml:space="preserve"> </w:t>
      </w:r>
    </w:p>
    <w:p w:rsidR="00D24E28" w:rsidRDefault="00D24E28">
      <w:pPr>
        <w:pStyle w:val="a3"/>
        <w:spacing w:before="5"/>
        <w:ind w:left="0"/>
        <w:jc w:val="left"/>
        <w:rPr>
          <w:b/>
          <w:sz w:val="27"/>
        </w:rPr>
      </w:pPr>
    </w:p>
    <w:p w:rsidR="00D24E28" w:rsidRDefault="00054FAF">
      <w:pPr>
        <w:pStyle w:val="a3"/>
        <w:spacing w:before="1"/>
        <w:ind w:right="298" w:firstLine="566"/>
      </w:pPr>
      <w:r>
        <w:t>Сегодня перед нами стоит задача создать эффективную систему 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-67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граждан</w:t>
      </w:r>
      <w:r>
        <w:rPr>
          <w:spacing w:val="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оказании государственных</w:t>
      </w:r>
      <w:r>
        <w:rPr>
          <w:spacing w:val="-1"/>
        </w:rPr>
        <w:t xml:space="preserve"> </w:t>
      </w:r>
      <w:r>
        <w:t>услуг.</w:t>
      </w:r>
    </w:p>
    <w:p w:rsidR="00D24E28" w:rsidRDefault="00054FAF">
      <w:pPr>
        <w:pStyle w:val="a3"/>
        <w:spacing w:after="11"/>
        <w:ind w:right="298" w:firstLine="566"/>
      </w:pPr>
      <w:r>
        <w:t>КГУ</w:t>
      </w:r>
      <w:r>
        <w:rPr>
          <w:spacing w:val="1"/>
        </w:rPr>
        <w:t xml:space="preserve"> </w:t>
      </w:r>
      <w:r>
        <w:t>«</w:t>
      </w:r>
      <w:r w:rsidR="00A35C48">
        <w:rPr>
          <w:lang w:val="kk-KZ"/>
        </w:rPr>
        <w:t>Школа-лицей имени Ю.А. Гагарина</w:t>
      </w:r>
      <w:r>
        <w:t>»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256"/>
        <w:gridCol w:w="1416"/>
        <w:gridCol w:w="1560"/>
      </w:tblGrid>
      <w:tr w:rsidR="00D24E28">
        <w:trPr>
          <w:trHeight w:val="321"/>
        </w:trPr>
        <w:tc>
          <w:tcPr>
            <w:tcW w:w="960" w:type="dxa"/>
          </w:tcPr>
          <w:p w:rsidR="00D24E28" w:rsidRDefault="00054FA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6256" w:type="dxa"/>
          </w:tcPr>
          <w:p w:rsidR="00D24E28" w:rsidRDefault="00054FAF">
            <w:pPr>
              <w:pStyle w:val="TableParagraph"/>
              <w:spacing w:line="301" w:lineRule="exact"/>
              <w:ind w:left="2109" w:right="2102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1416" w:type="dxa"/>
          </w:tcPr>
          <w:p w:rsidR="00D24E28" w:rsidRDefault="00054FAF">
            <w:pPr>
              <w:pStyle w:val="TableParagraph"/>
              <w:spacing w:line="301" w:lineRule="exact"/>
              <w:ind w:left="406" w:right="399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1560" w:type="dxa"/>
          </w:tcPr>
          <w:p w:rsidR="00D24E28" w:rsidRDefault="00054FAF" w:rsidP="00A35C48">
            <w:pPr>
              <w:pStyle w:val="TableParagraph"/>
              <w:spacing w:line="301" w:lineRule="exact"/>
              <w:ind w:right="109"/>
              <w:jc w:val="center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</w:tr>
      <w:tr w:rsidR="00D24E28" w:rsidTr="00054FAF">
        <w:trPr>
          <w:trHeight w:val="1607"/>
        </w:trPr>
        <w:tc>
          <w:tcPr>
            <w:tcW w:w="960" w:type="dxa"/>
            <w:vAlign w:val="center"/>
          </w:tcPr>
          <w:p w:rsidR="00D24E28" w:rsidRDefault="00054FAF" w:rsidP="00054FAF">
            <w:pPr>
              <w:pStyle w:val="TableParagraph"/>
              <w:spacing w:line="315" w:lineRule="exact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56" w:type="dxa"/>
          </w:tcPr>
          <w:p w:rsidR="00D24E28" w:rsidRDefault="00054FAF">
            <w:pPr>
              <w:pStyle w:val="TableParagraph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индивидуального бесплатного 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 которые по состоянию здоровья 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длительного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посещать</w:t>
            </w:r>
          </w:p>
          <w:p w:rsidR="00D24E28" w:rsidRDefault="00054FAF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  <w:tc>
          <w:tcPr>
            <w:tcW w:w="1416" w:type="dxa"/>
            <w:vAlign w:val="center"/>
          </w:tcPr>
          <w:p w:rsidR="00D24E28" w:rsidRPr="0028588F" w:rsidRDefault="0028588F" w:rsidP="009C4950">
            <w:pPr>
              <w:pStyle w:val="TableParagraph"/>
              <w:spacing w:before="1"/>
              <w:ind w:left="406" w:right="389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D24E28" w:rsidRPr="00A35C48" w:rsidRDefault="00A35C48" w:rsidP="009C4950">
            <w:pPr>
              <w:pStyle w:val="TableParagraph"/>
              <w:spacing w:before="1"/>
              <w:ind w:right="10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</w:tr>
      <w:tr w:rsidR="00D24E28" w:rsidTr="00054FAF">
        <w:trPr>
          <w:trHeight w:val="2578"/>
        </w:trPr>
        <w:tc>
          <w:tcPr>
            <w:tcW w:w="960" w:type="dxa"/>
            <w:vAlign w:val="center"/>
          </w:tcPr>
          <w:p w:rsidR="00D24E28" w:rsidRDefault="00054FAF" w:rsidP="00054FAF">
            <w:pPr>
              <w:pStyle w:val="TableParagraph"/>
              <w:spacing w:line="315" w:lineRule="exact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56" w:type="dxa"/>
          </w:tcPr>
          <w:p w:rsidR="00D24E28" w:rsidRDefault="00054FAF">
            <w:pPr>
              <w:pStyle w:val="TableParagraph"/>
              <w:tabs>
                <w:tab w:val="left" w:pos="1564"/>
                <w:tab w:val="left" w:pos="4122"/>
              </w:tabs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Прием документов для прохождения аттестации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присвоение</w:t>
            </w:r>
            <w:r>
              <w:rPr>
                <w:sz w:val="28"/>
              </w:rPr>
              <w:tab/>
              <w:t>(подтверждение)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квалификационных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приравненным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дошкольного воспитания и 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основного,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среднего,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24E28" w:rsidRDefault="00054FAF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послесреднего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  <w:tc>
          <w:tcPr>
            <w:tcW w:w="1416" w:type="dxa"/>
            <w:vAlign w:val="center"/>
          </w:tcPr>
          <w:p w:rsidR="00D24E28" w:rsidRPr="0028588F" w:rsidRDefault="0028588F" w:rsidP="009C4950">
            <w:pPr>
              <w:pStyle w:val="TableParagraph"/>
              <w:spacing w:before="268"/>
              <w:ind w:left="406" w:right="389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D24E28" w:rsidRPr="009C4950" w:rsidRDefault="009C4950" w:rsidP="009C4950">
            <w:pPr>
              <w:pStyle w:val="TableParagraph"/>
              <w:spacing w:before="268"/>
              <w:ind w:right="10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D24E28" w:rsidTr="00054FAF">
        <w:trPr>
          <w:trHeight w:val="1929"/>
        </w:trPr>
        <w:tc>
          <w:tcPr>
            <w:tcW w:w="960" w:type="dxa"/>
            <w:vAlign w:val="center"/>
          </w:tcPr>
          <w:p w:rsidR="00D24E28" w:rsidRDefault="00054FAF" w:rsidP="00054FAF">
            <w:pPr>
              <w:pStyle w:val="TableParagraph"/>
              <w:spacing w:line="315" w:lineRule="exact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256" w:type="dxa"/>
          </w:tcPr>
          <w:p w:rsidR="00D24E28" w:rsidRDefault="00054FAF">
            <w:pPr>
              <w:pStyle w:val="TableParagraph"/>
              <w:tabs>
                <w:tab w:val="left" w:pos="2782"/>
                <w:tab w:val="left" w:pos="3968"/>
                <w:tab w:val="left" w:pos="5853"/>
              </w:tabs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независимо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ведомственной</w:t>
            </w:r>
            <w:r>
              <w:rPr>
                <w:spacing w:val="1"/>
                <w:sz w:val="28"/>
              </w:rPr>
              <w:t xml:space="preserve"> </w:t>
            </w:r>
            <w:r w:rsidR="00763D96">
              <w:rPr>
                <w:sz w:val="28"/>
              </w:rPr>
              <w:t>подчиненности,</w:t>
            </w:r>
            <w:r w:rsidR="00763D96">
              <w:rPr>
                <w:sz w:val="28"/>
              </w:rPr>
              <w:tab/>
              <w:t>для</w:t>
            </w:r>
            <w:r w:rsidR="00763D96">
              <w:rPr>
                <w:sz w:val="28"/>
              </w:rPr>
              <w:tab/>
            </w:r>
            <w:proofErr w:type="gramStart"/>
            <w:r w:rsidR="00763D96">
              <w:rPr>
                <w:sz w:val="28"/>
              </w:rPr>
              <w:t>обучения</w:t>
            </w:r>
            <w:r w:rsidR="0028588F">
              <w:rPr>
                <w:sz w:val="28"/>
                <w:lang w:val="kk-KZ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среднего,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  <w:p w:rsidR="00D24E28" w:rsidRDefault="00054FAF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1416" w:type="dxa"/>
            <w:vAlign w:val="center"/>
          </w:tcPr>
          <w:p w:rsidR="00D24E28" w:rsidRPr="00763D96" w:rsidRDefault="00763D96" w:rsidP="009C4950">
            <w:pPr>
              <w:pStyle w:val="TableParagraph"/>
              <w:ind w:left="406" w:right="394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176</w:t>
            </w:r>
          </w:p>
        </w:tc>
        <w:tc>
          <w:tcPr>
            <w:tcW w:w="1560" w:type="dxa"/>
            <w:vAlign w:val="center"/>
          </w:tcPr>
          <w:p w:rsidR="00D24E28" w:rsidRPr="00763D96" w:rsidRDefault="00763D96" w:rsidP="009C4950">
            <w:pPr>
              <w:pStyle w:val="TableParagraph"/>
              <w:ind w:right="109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181</w:t>
            </w:r>
          </w:p>
        </w:tc>
      </w:tr>
      <w:tr w:rsidR="00D24E28" w:rsidTr="00054FAF">
        <w:trPr>
          <w:trHeight w:val="647"/>
        </w:trPr>
        <w:tc>
          <w:tcPr>
            <w:tcW w:w="960" w:type="dxa"/>
            <w:vAlign w:val="center"/>
          </w:tcPr>
          <w:p w:rsidR="00D24E28" w:rsidRDefault="00054FAF" w:rsidP="00054FAF">
            <w:pPr>
              <w:pStyle w:val="TableParagraph"/>
              <w:spacing w:line="315" w:lineRule="exact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256" w:type="dxa"/>
          </w:tcPr>
          <w:p w:rsidR="00D24E28" w:rsidRDefault="00054FAF">
            <w:pPr>
              <w:pStyle w:val="TableParagraph"/>
              <w:tabs>
                <w:tab w:val="left" w:pos="1242"/>
                <w:tab w:val="left" w:pos="2839"/>
                <w:tab w:val="left" w:pos="4474"/>
                <w:tab w:val="left" w:pos="4987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Выдача</w:t>
            </w:r>
            <w:r>
              <w:rPr>
                <w:sz w:val="28"/>
              </w:rPr>
              <w:tab/>
              <w:t>дубликатов</w:t>
            </w:r>
            <w:r>
              <w:rPr>
                <w:sz w:val="28"/>
              </w:rPr>
              <w:tab/>
              <w:t>документов</w:t>
            </w:r>
            <w:r>
              <w:rPr>
                <w:sz w:val="28"/>
              </w:rPr>
              <w:tab/>
              <w:t>об</w:t>
            </w:r>
            <w:r>
              <w:rPr>
                <w:sz w:val="28"/>
              </w:rPr>
              <w:tab/>
              <w:t>основном</w:t>
            </w:r>
          </w:p>
          <w:p w:rsidR="00D24E28" w:rsidRDefault="00054FAF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среднем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</w:tc>
        <w:tc>
          <w:tcPr>
            <w:tcW w:w="1416" w:type="dxa"/>
            <w:vAlign w:val="center"/>
          </w:tcPr>
          <w:p w:rsidR="00D24E28" w:rsidRPr="00763D96" w:rsidRDefault="00054FAF" w:rsidP="009C4950">
            <w:pPr>
              <w:pStyle w:val="TableParagraph"/>
              <w:spacing w:line="315" w:lineRule="exact"/>
              <w:ind w:left="406" w:right="389"/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D24E28" w:rsidRPr="00763D96" w:rsidRDefault="00054FAF" w:rsidP="009C4950">
            <w:pPr>
              <w:pStyle w:val="TableParagraph"/>
              <w:spacing w:line="315" w:lineRule="exact"/>
              <w:ind w:right="109"/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-</w:t>
            </w:r>
          </w:p>
        </w:tc>
      </w:tr>
      <w:tr w:rsidR="00D24E28" w:rsidTr="00054FAF">
        <w:trPr>
          <w:trHeight w:val="964"/>
        </w:trPr>
        <w:tc>
          <w:tcPr>
            <w:tcW w:w="960" w:type="dxa"/>
            <w:vAlign w:val="center"/>
          </w:tcPr>
          <w:p w:rsidR="00D24E28" w:rsidRDefault="00054FAF" w:rsidP="00054FAF">
            <w:pPr>
              <w:pStyle w:val="TableParagraph"/>
              <w:spacing w:line="315" w:lineRule="exact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256" w:type="dxa"/>
          </w:tcPr>
          <w:p w:rsidR="00D24E28" w:rsidRDefault="00054FA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бесплатного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льготного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  <w:p w:rsidR="00D24E28" w:rsidRDefault="00054FAF">
            <w:pPr>
              <w:pStyle w:val="TableParagraph"/>
              <w:tabs>
                <w:tab w:val="left" w:pos="1937"/>
                <w:tab w:val="left" w:pos="3817"/>
                <w:tab w:val="left" w:pos="5989"/>
              </w:tabs>
              <w:spacing w:line="322" w:lineRule="exact"/>
              <w:ind w:left="110" w:right="106"/>
              <w:rPr>
                <w:sz w:val="28"/>
              </w:rPr>
            </w:pPr>
            <w:r>
              <w:rPr>
                <w:sz w:val="28"/>
              </w:rPr>
              <w:t>отдельным</w:t>
            </w:r>
            <w:r>
              <w:rPr>
                <w:sz w:val="28"/>
              </w:rPr>
              <w:tab/>
              <w:t>категориям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школах</w:t>
            </w:r>
          </w:p>
        </w:tc>
        <w:tc>
          <w:tcPr>
            <w:tcW w:w="1416" w:type="dxa"/>
            <w:vAlign w:val="center"/>
          </w:tcPr>
          <w:p w:rsidR="00D24E28" w:rsidRPr="00A35C48" w:rsidRDefault="00A35C48" w:rsidP="009C4950">
            <w:pPr>
              <w:pStyle w:val="TableParagraph"/>
              <w:ind w:left="406" w:right="38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273</w:t>
            </w:r>
          </w:p>
        </w:tc>
        <w:tc>
          <w:tcPr>
            <w:tcW w:w="1560" w:type="dxa"/>
            <w:vAlign w:val="center"/>
          </w:tcPr>
          <w:p w:rsidR="00D24E28" w:rsidRPr="00A35C48" w:rsidRDefault="00A35C48" w:rsidP="009C4950">
            <w:pPr>
              <w:pStyle w:val="TableParagraph"/>
              <w:ind w:right="10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251</w:t>
            </w:r>
          </w:p>
        </w:tc>
      </w:tr>
      <w:tr w:rsidR="00D24E28" w:rsidTr="00054FAF">
        <w:trPr>
          <w:trHeight w:val="642"/>
        </w:trPr>
        <w:tc>
          <w:tcPr>
            <w:tcW w:w="960" w:type="dxa"/>
            <w:vAlign w:val="center"/>
          </w:tcPr>
          <w:p w:rsidR="00D24E28" w:rsidRDefault="00054FAF" w:rsidP="00054FAF">
            <w:pPr>
              <w:pStyle w:val="TableParagraph"/>
              <w:spacing w:line="315" w:lineRule="exact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256" w:type="dxa"/>
          </w:tcPr>
          <w:p w:rsidR="00D24E28" w:rsidRDefault="00054FAF">
            <w:pPr>
              <w:pStyle w:val="TableParagraph"/>
              <w:tabs>
                <w:tab w:val="left" w:pos="1209"/>
                <w:tab w:val="left" w:pos="2925"/>
                <w:tab w:val="left" w:pos="3386"/>
                <w:tab w:val="left" w:pos="5035"/>
                <w:tab w:val="left" w:pos="6008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z w:val="28"/>
              </w:rPr>
              <w:tab/>
              <w:t>документов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зачисление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24E28" w:rsidRDefault="00054FA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дошкольные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416" w:type="dxa"/>
            <w:vAlign w:val="center"/>
          </w:tcPr>
          <w:p w:rsidR="00D24E28" w:rsidRPr="00763D96" w:rsidRDefault="00763D96" w:rsidP="009C4950">
            <w:pPr>
              <w:pStyle w:val="TableParagraph"/>
              <w:spacing w:line="315" w:lineRule="exact"/>
              <w:ind w:left="406" w:right="389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D24E28" w:rsidRPr="00763D96" w:rsidRDefault="00763D96" w:rsidP="009C4950">
            <w:pPr>
              <w:pStyle w:val="TableParagraph"/>
              <w:spacing w:line="315" w:lineRule="exact"/>
              <w:ind w:right="10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kk-KZ"/>
              </w:rPr>
              <w:t>-</w:t>
            </w:r>
          </w:p>
        </w:tc>
      </w:tr>
      <w:tr w:rsidR="00D24E28" w:rsidTr="00054FAF">
        <w:trPr>
          <w:trHeight w:val="1291"/>
        </w:trPr>
        <w:tc>
          <w:tcPr>
            <w:tcW w:w="960" w:type="dxa"/>
            <w:vAlign w:val="center"/>
          </w:tcPr>
          <w:p w:rsidR="00D24E28" w:rsidRDefault="00054FAF" w:rsidP="00054FAF">
            <w:pPr>
              <w:pStyle w:val="TableParagraph"/>
              <w:spacing w:line="315" w:lineRule="exact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256" w:type="dxa"/>
          </w:tcPr>
          <w:p w:rsidR="00D24E28" w:rsidRDefault="00054FAF">
            <w:pPr>
              <w:pStyle w:val="TableParagraph"/>
              <w:tabs>
                <w:tab w:val="left" w:pos="2775"/>
                <w:tab w:val="left" w:pos="4411"/>
                <w:tab w:val="left" w:pos="5889"/>
              </w:tabs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предоставление</w:t>
            </w:r>
            <w:r>
              <w:rPr>
                <w:sz w:val="28"/>
              </w:rPr>
              <w:tab/>
              <w:t>отдыха</w:t>
            </w:r>
            <w:r>
              <w:rPr>
                <w:sz w:val="28"/>
              </w:rPr>
              <w:tab/>
              <w:t>детям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малообеспеченных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6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загородных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24E28" w:rsidRDefault="00054FAF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пришкольных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лагерях</w:t>
            </w:r>
            <w:proofErr w:type="gramEnd"/>
          </w:p>
        </w:tc>
        <w:tc>
          <w:tcPr>
            <w:tcW w:w="1416" w:type="dxa"/>
            <w:vAlign w:val="center"/>
          </w:tcPr>
          <w:p w:rsidR="00D24E28" w:rsidRPr="00054FAF" w:rsidRDefault="00054FAF" w:rsidP="009C4950">
            <w:pPr>
              <w:pStyle w:val="TableParagraph"/>
              <w:ind w:left="406" w:right="389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D24E28" w:rsidRPr="00763D96" w:rsidRDefault="00763D96" w:rsidP="009C4950">
            <w:pPr>
              <w:pStyle w:val="TableParagraph"/>
              <w:ind w:right="109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54</w:t>
            </w:r>
          </w:p>
        </w:tc>
      </w:tr>
      <w:tr w:rsidR="00D24E28" w:rsidTr="00054FAF">
        <w:trPr>
          <w:trHeight w:val="964"/>
        </w:trPr>
        <w:tc>
          <w:tcPr>
            <w:tcW w:w="960" w:type="dxa"/>
            <w:vAlign w:val="center"/>
          </w:tcPr>
          <w:p w:rsidR="00D24E28" w:rsidRDefault="00054FAF" w:rsidP="00054FAF">
            <w:pPr>
              <w:pStyle w:val="TableParagraph"/>
              <w:spacing w:line="315" w:lineRule="exact"/>
              <w:ind w:right="9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256" w:type="dxa"/>
          </w:tcPr>
          <w:p w:rsidR="00D24E28" w:rsidRDefault="00054FAF">
            <w:pPr>
              <w:pStyle w:val="TableParagraph"/>
              <w:tabs>
                <w:tab w:val="left" w:pos="1299"/>
                <w:tab w:val="left" w:pos="3011"/>
                <w:tab w:val="left" w:pos="3572"/>
                <w:tab w:val="left" w:pos="4962"/>
                <w:tab w:val="left" w:pos="5380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Выдача</w:t>
            </w:r>
            <w:r>
              <w:rPr>
                <w:sz w:val="28"/>
              </w:rPr>
              <w:tab/>
              <w:t>разрешений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обучение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форме</w:t>
            </w:r>
          </w:p>
          <w:p w:rsidR="00D24E28" w:rsidRDefault="00054FAF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экстерната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среднего,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 среднего образования</w:t>
            </w:r>
          </w:p>
        </w:tc>
        <w:tc>
          <w:tcPr>
            <w:tcW w:w="1416" w:type="dxa"/>
            <w:vAlign w:val="center"/>
          </w:tcPr>
          <w:p w:rsidR="00D24E28" w:rsidRPr="00763D96" w:rsidRDefault="00763D96" w:rsidP="009C4950">
            <w:pPr>
              <w:pStyle w:val="TableParagraph"/>
              <w:spacing w:line="315" w:lineRule="exact"/>
              <w:ind w:left="13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D24E28" w:rsidRPr="00763D96" w:rsidRDefault="00763D96" w:rsidP="009C4950">
            <w:pPr>
              <w:pStyle w:val="TableParagraph"/>
              <w:spacing w:line="315" w:lineRule="exact"/>
              <w:ind w:right="109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</w:tr>
      <w:tr w:rsidR="00D24E28" w:rsidTr="00054FAF">
        <w:trPr>
          <w:trHeight w:val="964"/>
        </w:trPr>
        <w:tc>
          <w:tcPr>
            <w:tcW w:w="960" w:type="dxa"/>
            <w:vAlign w:val="center"/>
          </w:tcPr>
          <w:p w:rsidR="00D24E28" w:rsidRDefault="00054FAF" w:rsidP="00054FAF">
            <w:pPr>
              <w:pStyle w:val="TableParagraph"/>
              <w:spacing w:line="315" w:lineRule="exact"/>
              <w:ind w:right="9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6256" w:type="dxa"/>
          </w:tcPr>
          <w:p w:rsidR="00D24E28" w:rsidRDefault="00054FA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перевода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начального,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среднего,</w:t>
            </w:r>
          </w:p>
          <w:p w:rsidR="00D24E28" w:rsidRDefault="00054FA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416" w:type="dxa"/>
            <w:vAlign w:val="center"/>
          </w:tcPr>
          <w:p w:rsidR="00D24E28" w:rsidRPr="00763D96" w:rsidRDefault="00763D96" w:rsidP="009C4950">
            <w:pPr>
              <w:pStyle w:val="TableParagraph"/>
              <w:spacing w:before="1"/>
              <w:ind w:left="406" w:right="389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D24E28" w:rsidRPr="00763D96" w:rsidRDefault="00763D96" w:rsidP="009C4950">
            <w:pPr>
              <w:pStyle w:val="TableParagraph"/>
              <w:spacing w:before="1"/>
              <w:ind w:right="109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</w:tr>
    </w:tbl>
    <w:p w:rsidR="00D24E28" w:rsidRDefault="00D24E28">
      <w:pPr>
        <w:jc w:val="center"/>
        <w:rPr>
          <w:sz w:val="28"/>
        </w:rPr>
        <w:sectPr w:rsidR="00D24E28">
          <w:type w:val="continuous"/>
          <w:pgSz w:w="11910" w:h="16840"/>
          <w:pgMar w:top="660" w:right="560" w:bottom="280" w:left="900" w:header="720" w:footer="720" w:gutter="0"/>
          <w:cols w:space="720"/>
        </w:sectPr>
      </w:pPr>
    </w:p>
    <w:p w:rsidR="00D24E28" w:rsidRDefault="00054FAF">
      <w:pPr>
        <w:pStyle w:val="a3"/>
        <w:spacing w:before="61"/>
        <w:ind w:right="295" w:firstLine="566"/>
      </w:pPr>
      <w:r>
        <w:lastRenderedPageBreak/>
        <w:t>С</w:t>
      </w:r>
      <w:r>
        <w:rPr>
          <w:spacing w:val="1"/>
        </w:rPr>
        <w:t xml:space="preserve"> </w:t>
      </w:r>
      <w:r>
        <w:t>целью организации эффективной работы</w:t>
      </w:r>
      <w:r>
        <w:rPr>
          <w:spacing w:val="1"/>
        </w:rPr>
        <w:t xml:space="preserve"> </w:t>
      </w:r>
      <w:r>
        <w:t>по оказанию государственных</w:t>
      </w:r>
      <w:r>
        <w:rPr>
          <w:spacing w:val="1"/>
        </w:rPr>
        <w:t xml:space="preserve"> </w:t>
      </w:r>
      <w:r>
        <w:t>услуг в</w:t>
      </w:r>
      <w:r>
        <w:rPr>
          <w:spacing w:val="-2"/>
        </w:rPr>
        <w:t xml:space="preserve"> </w:t>
      </w:r>
      <w:r>
        <w:t>КГУ</w:t>
      </w:r>
      <w:r>
        <w:rPr>
          <w:spacing w:val="3"/>
        </w:rPr>
        <w:t xml:space="preserve"> </w:t>
      </w:r>
      <w:r>
        <w:t>«</w:t>
      </w:r>
      <w:r w:rsidR="009C4950">
        <w:rPr>
          <w:lang w:val="kk-KZ"/>
        </w:rPr>
        <w:t>Школа-лицей имени Ю.А. Гагарина</w:t>
      </w:r>
      <w:r>
        <w:t>»</w:t>
      </w:r>
      <w:r>
        <w:rPr>
          <w:spacing w:val="-4"/>
        </w:rPr>
        <w:t xml:space="preserve"> </w:t>
      </w:r>
      <w:r>
        <w:t>проводятся следующие мероприятия:</w:t>
      </w:r>
    </w:p>
    <w:p w:rsidR="00D24E28" w:rsidRDefault="00054FAF">
      <w:pPr>
        <w:pStyle w:val="a5"/>
        <w:numPr>
          <w:ilvl w:val="0"/>
          <w:numId w:val="2"/>
        </w:numPr>
        <w:tabs>
          <w:tab w:val="left" w:pos="1098"/>
        </w:tabs>
        <w:ind w:right="294" w:firstLine="566"/>
        <w:rPr>
          <w:sz w:val="28"/>
        </w:rPr>
      </w:pPr>
      <w:r>
        <w:rPr>
          <w:sz w:val="28"/>
        </w:rPr>
        <w:t>обновляется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2"/>
          <w:sz w:val="28"/>
        </w:rPr>
        <w:t xml:space="preserve"> </w:t>
      </w:r>
      <w:r>
        <w:rPr>
          <w:sz w:val="28"/>
        </w:rPr>
        <w:t>оказывающего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услугу.</w:t>
      </w:r>
    </w:p>
    <w:p w:rsidR="00D24E28" w:rsidRPr="0028588F" w:rsidRDefault="0028588F" w:rsidP="0028588F">
      <w:pPr>
        <w:pStyle w:val="a5"/>
        <w:numPr>
          <w:ilvl w:val="0"/>
          <w:numId w:val="4"/>
        </w:numPr>
        <w:tabs>
          <w:tab w:val="left" w:pos="1012"/>
        </w:tabs>
        <w:ind w:right="284"/>
        <w:rPr>
          <w:sz w:val="28"/>
        </w:rPr>
      </w:pPr>
      <w:r w:rsidRPr="0028588F">
        <w:rPr>
          <w:sz w:val="28"/>
          <w:lang w:val="kk-KZ"/>
        </w:rPr>
        <w:t>С</w:t>
      </w:r>
      <w:r w:rsidR="00054FAF" w:rsidRPr="0028588F">
        <w:rPr>
          <w:sz w:val="28"/>
        </w:rPr>
        <w:t xml:space="preserve">даются ежемесячно </w:t>
      </w:r>
      <w:r w:rsidR="00054FAF" w:rsidRPr="0028588F">
        <w:rPr>
          <w:sz w:val="28"/>
        </w:rPr>
        <w:t>информация</w:t>
      </w:r>
      <w:r w:rsidR="00054FAF" w:rsidRPr="0028588F">
        <w:rPr>
          <w:spacing w:val="1"/>
          <w:sz w:val="28"/>
        </w:rPr>
        <w:t xml:space="preserve"> </w:t>
      </w:r>
      <w:r w:rsidR="00054FAF" w:rsidRPr="0028588F">
        <w:rPr>
          <w:sz w:val="28"/>
        </w:rPr>
        <w:t>по</w:t>
      </w:r>
      <w:r w:rsidR="00054FAF" w:rsidRPr="0028588F">
        <w:rPr>
          <w:spacing w:val="1"/>
          <w:sz w:val="28"/>
        </w:rPr>
        <w:t xml:space="preserve"> </w:t>
      </w:r>
      <w:r w:rsidR="00054FAF" w:rsidRPr="0028588F">
        <w:rPr>
          <w:sz w:val="28"/>
        </w:rPr>
        <w:t>соблюдению</w:t>
      </w:r>
      <w:r w:rsidR="00054FAF" w:rsidRPr="0028588F">
        <w:rPr>
          <w:spacing w:val="1"/>
          <w:sz w:val="28"/>
        </w:rPr>
        <w:t xml:space="preserve"> </w:t>
      </w:r>
      <w:r w:rsidR="009C4950" w:rsidRPr="0028588F">
        <w:rPr>
          <w:sz w:val="28"/>
        </w:rPr>
        <w:t>сроков</w:t>
      </w:r>
      <w:r w:rsidR="00054FAF" w:rsidRPr="0028588F">
        <w:rPr>
          <w:sz w:val="28"/>
        </w:rPr>
        <w:t>.</w:t>
      </w:r>
    </w:p>
    <w:p w:rsidR="00D24E28" w:rsidRPr="0028588F" w:rsidRDefault="00054FAF" w:rsidP="0028588F">
      <w:pPr>
        <w:pStyle w:val="a5"/>
        <w:numPr>
          <w:ilvl w:val="0"/>
          <w:numId w:val="4"/>
        </w:numPr>
        <w:tabs>
          <w:tab w:val="left" w:pos="1108"/>
        </w:tabs>
        <w:spacing w:before="1"/>
        <w:ind w:right="299"/>
        <w:rPr>
          <w:sz w:val="28"/>
        </w:rPr>
      </w:pPr>
      <w:r w:rsidRPr="0028588F">
        <w:rPr>
          <w:sz w:val="28"/>
        </w:rPr>
        <w:t>Планируются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и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проводятся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мероприятия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по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разъяснению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правил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предоставления государственных услуг (классные часы, анкетирование учащихся,</w:t>
      </w:r>
      <w:r w:rsidRPr="0028588F">
        <w:rPr>
          <w:spacing w:val="-67"/>
          <w:sz w:val="28"/>
        </w:rPr>
        <w:t xml:space="preserve"> </w:t>
      </w:r>
      <w:r w:rsidRPr="0028588F">
        <w:rPr>
          <w:sz w:val="28"/>
        </w:rPr>
        <w:t>родительские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собрания).</w:t>
      </w:r>
    </w:p>
    <w:p w:rsidR="00D24E28" w:rsidRPr="0028588F" w:rsidRDefault="009C4950" w:rsidP="0028588F">
      <w:pPr>
        <w:pStyle w:val="a5"/>
        <w:numPr>
          <w:ilvl w:val="0"/>
          <w:numId w:val="4"/>
        </w:numPr>
        <w:tabs>
          <w:tab w:val="left" w:pos="709"/>
        </w:tabs>
        <w:spacing w:line="321" w:lineRule="exact"/>
        <w:rPr>
          <w:sz w:val="28"/>
        </w:rPr>
      </w:pPr>
      <w:r w:rsidRPr="0028588F">
        <w:rPr>
          <w:sz w:val="28"/>
        </w:rPr>
        <w:t>Вед</w:t>
      </w:r>
      <w:r w:rsidRPr="0028588F">
        <w:rPr>
          <w:sz w:val="28"/>
          <w:lang w:val="kk-KZ"/>
        </w:rPr>
        <w:t>е</w:t>
      </w:r>
      <w:proofErr w:type="spellStart"/>
      <w:r w:rsidR="00054FAF" w:rsidRPr="0028588F">
        <w:rPr>
          <w:sz w:val="28"/>
        </w:rPr>
        <w:t>тся</w:t>
      </w:r>
      <w:proofErr w:type="spellEnd"/>
      <w:r w:rsidR="00054FAF" w:rsidRPr="0028588F">
        <w:rPr>
          <w:spacing w:val="-6"/>
          <w:sz w:val="28"/>
        </w:rPr>
        <w:t xml:space="preserve"> </w:t>
      </w:r>
      <w:r w:rsidR="00054FAF" w:rsidRPr="0028588F">
        <w:rPr>
          <w:sz w:val="28"/>
        </w:rPr>
        <w:t>регистрации</w:t>
      </w:r>
      <w:r w:rsidR="00054FAF" w:rsidRPr="0028588F">
        <w:rPr>
          <w:spacing w:val="-6"/>
          <w:sz w:val="28"/>
        </w:rPr>
        <w:t xml:space="preserve"> </w:t>
      </w:r>
      <w:r w:rsidR="00054FAF" w:rsidRPr="0028588F">
        <w:rPr>
          <w:sz w:val="28"/>
        </w:rPr>
        <w:t>государстве</w:t>
      </w:r>
      <w:r w:rsidR="00054FAF" w:rsidRPr="0028588F">
        <w:rPr>
          <w:sz w:val="28"/>
        </w:rPr>
        <w:t>нных</w:t>
      </w:r>
      <w:r w:rsidR="00054FAF" w:rsidRPr="0028588F">
        <w:rPr>
          <w:spacing w:val="-7"/>
          <w:sz w:val="28"/>
        </w:rPr>
        <w:t xml:space="preserve"> </w:t>
      </w:r>
      <w:r w:rsidR="0028588F" w:rsidRPr="0028588F">
        <w:rPr>
          <w:sz w:val="28"/>
        </w:rPr>
        <w:t>услуг</w:t>
      </w:r>
      <w:r w:rsidR="00074D3A">
        <w:rPr>
          <w:sz w:val="28"/>
          <w:lang w:val="kk-KZ"/>
        </w:rPr>
        <w:t>.</w:t>
      </w:r>
    </w:p>
    <w:p w:rsidR="00D24E28" w:rsidRPr="0028588F" w:rsidRDefault="0028588F" w:rsidP="0028588F">
      <w:pPr>
        <w:pStyle w:val="a5"/>
        <w:numPr>
          <w:ilvl w:val="0"/>
          <w:numId w:val="4"/>
        </w:numPr>
        <w:tabs>
          <w:tab w:val="left" w:pos="1007"/>
        </w:tabs>
        <w:ind w:right="295"/>
        <w:rPr>
          <w:sz w:val="28"/>
        </w:rPr>
      </w:pPr>
      <w:r w:rsidRPr="0028588F">
        <w:rPr>
          <w:sz w:val="28"/>
          <w:lang w:val="kk-KZ"/>
        </w:rPr>
        <w:t>И</w:t>
      </w:r>
      <w:proofErr w:type="spellStart"/>
      <w:r w:rsidR="00054FAF" w:rsidRPr="0028588F">
        <w:rPr>
          <w:sz w:val="28"/>
        </w:rPr>
        <w:t>здаются</w:t>
      </w:r>
      <w:proofErr w:type="spellEnd"/>
      <w:r w:rsidR="00054FAF" w:rsidRPr="0028588F">
        <w:rPr>
          <w:sz w:val="28"/>
        </w:rPr>
        <w:t xml:space="preserve"> приказы об</w:t>
      </w:r>
      <w:r w:rsidR="00054FAF" w:rsidRPr="0028588F">
        <w:rPr>
          <w:sz w:val="28"/>
        </w:rPr>
        <w:t xml:space="preserve"> ответственных лицах по оказанию государственных</w:t>
      </w:r>
      <w:r w:rsidR="00054FAF" w:rsidRPr="0028588F">
        <w:rPr>
          <w:spacing w:val="1"/>
          <w:sz w:val="28"/>
        </w:rPr>
        <w:t xml:space="preserve"> </w:t>
      </w:r>
      <w:r w:rsidR="00054FAF" w:rsidRPr="0028588F">
        <w:rPr>
          <w:sz w:val="28"/>
        </w:rPr>
        <w:t>услуг.</w:t>
      </w:r>
    </w:p>
    <w:p w:rsidR="0028588F" w:rsidRPr="0028588F" w:rsidRDefault="0028588F" w:rsidP="0028588F">
      <w:pPr>
        <w:pStyle w:val="a5"/>
        <w:numPr>
          <w:ilvl w:val="0"/>
          <w:numId w:val="4"/>
        </w:numPr>
        <w:tabs>
          <w:tab w:val="left" w:pos="1242"/>
        </w:tabs>
        <w:spacing w:before="61"/>
        <w:rPr>
          <w:sz w:val="28"/>
        </w:rPr>
      </w:pPr>
      <w:r w:rsidRPr="0028588F">
        <w:rPr>
          <w:sz w:val="28"/>
          <w:lang w:val="kk-KZ"/>
        </w:rPr>
        <w:t>О</w:t>
      </w:r>
      <w:proofErr w:type="spellStart"/>
      <w:r w:rsidRPr="0028588F">
        <w:rPr>
          <w:sz w:val="28"/>
        </w:rPr>
        <w:t>формлены</w:t>
      </w:r>
      <w:proofErr w:type="spellEnd"/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информационные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стенды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со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стандартами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оказания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государственных услуг,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приказами о назначении ответственных лиц по оказанию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государственных услуг.</w:t>
      </w:r>
    </w:p>
    <w:p w:rsidR="0028588F" w:rsidRPr="0028588F" w:rsidRDefault="0028588F" w:rsidP="0028588F">
      <w:pPr>
        <w:pStyle w:val="a5"/>
        <w:numPr>
          <w:ilvl w:val="0"/>
          <w:numId w:val="4"/>
        </w:numPr>
        <w:tabs>
          <w:tab w:val="left" w:pos="1228"/>
        </w:tabs>
        <w:ind w:right="290"/>
        <w:rPr>
          <w:sz w:val="36"/>
        </w:rPr>
      </w:pPr>
      <w:r w:rsidRPr="0028588F">
        <w:rPr>
          <w:sz w:val="28"/>
          <w:lang w:val="kk-KZ"/>
        </w:rPr>
        <w:t>Р</w:t>
      </w:r>
      <w:proofErr w:type="spellStart"/>
      <w:r w:rsidRPr="0028588F">
        <w:rPr>
          <w:sz w:val="28"/>
        </w:rPr>
        <w:t>азмещены</w:t>
      </w:r>
      <w:proofErr w:type="spellEnd"/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Правила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предоставления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государственных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услуг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на</w:t>
      </w:r>
      <w:r w:rsidRPr="0028588F">
        <w:rPr>
          <w:spacing w:val="1"/>
          <w:sz w:val="28"/>
        </w:rPr>
        <w:t xml:space="preserve"> </w:t>
      </w:r>
      <w:r w:rsidRPr="0028588F">
        <w:rPr>
          <w:sz w:val="28"/>
        </w:rPr>
        <w:t>официальном</w:t>
      </w:r>
      <w:r w:rsidRPr="0028588F">
        <w:rPr>
          <w:spacing w:val="49"/>
          <w:sz w:val="28"/>
        </w:rPr>
        <w:t xml:space="preserve"> </w:t>
      </w:r>
      <w:r w:rsidRPr="0028588F">
        <w:rPr>
          <w:sz w:val="28"/>
        </w:rPr>
        <w:t>интернет</w:t>
      </w:r>
      <w:r w:rsidRPr="0028588F">
        <w:rPr>
          <w:spacing w:val="50"/>
          <w:sz w:val="28"/>
        </w:rPr>
        <w:t xml:space="preserve"> </w:t>
      </w:r>
      <w:r w:rsidRPr="0028588F">
        <w:rPr>
          <w:sz w:val="28"/>
        </w:rPr>
        <w:t>-</w:t>
      </w:r>
      <w:r w:rsidRPr="0028588F">
        <w:rPr>
          <w:spacing w:val="47"/>
          <w:sz w:val="28"/>
        </w:rPr>
        <w:t xml:space="preserve"> </w:t>
      </w:r>
      <w:r w:rsidRPr="0028588F">
        <w:rPr>
          <w:sz w:val="28"/>
        </w:rPr>
        <w:t>ресурсе</w:t>
      </w:r>
      <w:r w:rsidRPr="0028588F">
        <w:rPr>
          <w:spacing w:val="49"/>
          <w:sz w:val="28"/>
        </w:rPr>
        <w:t xml:space="preserve"> </w:t>
      </w:r>
      <w:r w:rsidRPr="0028588F">
        <w:rPr>
          <w:sz w:val="28"/>
        </w:rPr>
        <w:t>сайте</w:t>
      </w:r>
      <w:r w:rsidRPr="0028588F">
        <w:rPr>
          <w:spacing w:val="49"/>
          <w:sz w:val="28"/>
        </w:rPr>
        <w:t xml:space="preserve"> </w:t>
      </w:r>
      <w:r w:rsidRPr="0028588F">
        <w:rPr>
          <w:sz w:val="28"/>
        </w:rPr>
        <w:t>школы</w:t>
      </w:r>
      <w:r w:rsidRPr="0028588F">
        <w:rPr>
          <w:spacing w:val="53"/>
          <w:sz w:val="28"/>
        </w:rPr>
        <w:t xml:space="preserve"> </w:t>
      </w:r>
      <w:r w:rsidRPr="0028588F">
        <w:rPr>
          <w:sz w:val="28"/>
        </w:rPr>
        <w:t>krguo.edu.kz</w:t>
      </w:r>
      <w:r w:rsidRPr="0028588F">
        <w:rPr>
          <w:spacing w:val="50"/>
          <w:sz w:val="28"/>
        </w:rPr>
        <w:t xml:space="preserve"> </w:t>
      </w:r>
      <w:r w:rsidRPr="0028588F">
        <w:rPr>
          <w:sz w:val="28"/>
        </w:rPr>
        <w:t>в</w:t>
      </w:r>
      <w:r w:rsidRPr="0028588F">
        <w:rPr>
          <w:spacing w:val="47"/>
          <w:sz w:val="28"/>
        </w:rPr>
        <w:t xml:space="preserve"> </w:t>
      </w:r>
      <w:r w:rsidRPr="0028588F">
        <w:rPr>
          <w:sz w:val="28"/>
        </w:rPr>
        <w:t>разделе</w:t>
      </w:r>
      <w:r w:rsidRPr="0028588F">
        <w:rPr>
          <w:sz w:val="28"/>
          <w:lang w:val="kk-KZ"/>
        </w:rPr>
        <w:t xml:space="preserve"> </w:t>
      </w:r>
      <w:r w:rsidRPr="0028588F">
        <w:rPr>
          <w:sz w:val="28"/>
        </w:rPr>
        <w:t>«Государственные</w:t>
      </w:r>
      <w:r w:rsidRPr="0028588F">
        <w:rPr>
          <w:spacing w:val="-5"/>
          <w:sz w:val="28"/>
        </w:rPr>
        <w:t xml:space="preserve"> </w:t>
      </w:r>
      <w:r w:rsidRPr="0028588F">
        <w:rPr>
          <w:sz w:val="28"/>
        </w:rPr>
        <w:t>услуги».</w:t>
      </w:r>
    </w:p>
    <w:sectPr w:rsidR="0028588F" w:rsidRPr="0028588F">
      <w:pgSz w:w="11910" w:h="16840"/>
      <w:pgMar w:top="340" w:right="5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D30"/>
    <w:multiLevelType w:val="hybridMultilevel"/>
    <w:tmpl w:val="2FF2A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F67DE"/>
    <w:multiLevelType w:val="hybridMultilevel"/>
    <w:tmpl w:val="00DE8798"/>
    <w:lvl w:ilvl="0" w:tplc="5784B946">
      <w:numFmt w:val="bullet"/>
      <w:lvlText w:val="-"/>
      <w:lvlJc w:val="left"/>
      <w:pPr>
        <w:ind w:left="233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7837E4">
      <w:numFmt w:val="bullet"/>
      <w:lvlText w:val="•"/>
      <w:lvlJc w:val="left"/>
      <w:pPr>
        <w:ind w:left="1260" w:hanging="299"/>
      </w:pPr>
      <w:rPr>
        <w:rFonts w:hint="default"/>
        <w:lang w:val="ru-RU" w:eastAsia="en-US" w:bidi="ar-SA"/>
      </w:rPr>
    </w:lvl>
    <w:lvl w:ilvl="2" w:tplc="72C20D78">
      <w:numFmt w:val="bullet"/>
      <w:lvlText w:val="•"/>
      <w:lvlJc w:val="left"/>
      <w:pPr>
        <w:ind w:left="2280" w:hanging="299"/>
      </w:pPr>
      <w:rPr>
        <w:rFonts w:hint="default"/>
        <w:lang w:val="ru-RU" w:eastAsia="en-US" w:bidi="ar-SA"/>
      </w:rPr>
    </w:lvl>
    <w:lvl w:ilvl="3" w:tplc="0464AAAA">
      <w:numFmt w:val="bullet"/>
      <w:lvlText w:val="•"/>
      <w:lvlJc w:val="left"/>
      <w:pPr>
        <w:ind w:left="3301" w:hanging="299"/>
      </w:pPr>
      <w:rPr>
        <w:rFonts w:hint="default"/>
        <w:lang w:val="ru-RU" w:eastAsia="en-US" w:bidi="ar-SA"/>
      </w:rPr>
    </w:lvl>
    <w:lvl w:ilvl="4" w:tplc="EC2273C2">
      <w:numFmt w:val="bullet"/>
      <w:lvlText w:val="•"/>
      <w:lvlJc w:val="left"/>
      <w:pPr>
        <w:ind w:left="4321" w:hanging="299"/>
      </w:pPr>
      <w:rPr>
        <w:rFonts w:hint="default"/>
        <w:lang w:val="ru-RU" w:eastAsia="en-US" w:bidi="ar-SA"/>
      </w:rPr>
    </w:lvl>
    <w:lvl w:ilvl="5" w:tplc="7B723D4A">
      <w:numFmt w:val="bullet"/>
      <w:lvlText w:val="•"/>
      <w:lvlJc w:val="left"/>
      <w:pPr>
        <w:ind w:left="5342" w:hanging="299"/>
      </w:pPr>
      <w:rPr>
        <w:rFonts w:hint="default"/>
        <w:lang w:val="ru-RU" w:eastAsia="en-US" w:bidi="ar-SA"/>
      </w:rPr>
    </w:lvl>
    <w:lvl w:ilvl="6" w:tplc="B2D8A148">
      <w:numFmt w:val="bullet"/>
      <w:lvlText w:val="•"/>
      <w:lvlJc w:val="left"/>
      <w:pPr>
        <w:ind w:left="6362" w:hanging="299"/>
      </w:pPr>
      <w:rPr>
        <w:rFonts w:hint="default"/>
        <w:lang w:val="ru-RU" w:eastAsia="en-US" w:bidi="ar-SA"/>
      </w:rPr>
    </w:lvl>
    <w:lvl w:ilvl="7" w:tplc="D49C135E">
      <w:numFmt w:val="bullet"/>
      <w:lvlText w:val="•"/>
      <w:lvlJc w:val="left"/>
      <w:pPr>
        <w:ind w:left="7382" w:hanging="299"/>
      </w:pPr>
      <w:rPr>
        <w:rFonts w:hint="default"/>
        <w:lang w:val="ru-RU" w:eastAsia="en-US" w:bidi="ar-SA"/>
      </w:rPr>
    </w:lvl>
    <w:lvl w:ilvl="8" w:tplc="5D2A8A20">
      <w:numFmt w:val="bullet"/>
      <w:lvlText w:val="•"/>
      <w:lvlJc w:val="left"/>
      <w:pPr>
        <w:ind w:left="8403" w:hanging="299"/>
      </w:pPr>
      <w:rPr>
        <w:rFonts w:hint="default"/>
        <w:lang w:val="ru-RU" w:eastAsia="en-US" w:bidi="ar-SA"/>
      </w:rPr>
    </w:lvl>
  </w:abstractNum>
  <w:abstractNum w:abstractNumId="2">
    <w:nsid w:val="66493A62"/>
    <w:multiLevelType w:val="hybridMultilevel"/>
    <w:tmpl w:val="EEB09638"/>
    <w:lvl w:ilvl="0" w:tplc="70EEB294">
      <w:numFmt w:val="bullet"/>
      <w:lvlText w:val=""/>
      <w:lvlJc w:val="left"/>
      <w:pPr>
        <w:ind w:left="233" w:hanging="779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6BD0982E">
      <w:numFmt w:val="bullet"/>
      <w:lvlText w:val="-"/>
      <w:lvlJc w:val="left"/>
      <w:pPr>
        <w:ind w:left="233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6928CEA">
      <w:numFmt w:val="bullet"/>
      <w:lvlText w:val="•"/>
      <w:lvlJc w:val="left"/>
      <w:pPr>
        <w:ind w:left="2280" w:hanging="207"/>
      </w:pPr>
      <w:rPr>
        <w:rFonts w:hint="default"/>
        <w:lang w:val="ru-RU" w:eastAsia="en-US" w:bidi="ar-SA"/>
      </w:rPr>
    </w:lvl>
    <w:lvl w:ilvl="3" w:tplc="68782946">
      <w:numFmt w:val="bullet"/>
      <w:lvlText w:val="•"/>
      <w:lvlJc w:val="left"/>
      <w:pPr>
        <w:ind w:left="3301" w:hanging="207"/>
      </w:pPr>
      <w:rPr>
        <w:rFonts w:hint="default"/>
        <w:lang w:val="ru-RU" w:eastAsia="en-US" w:bidi="ar-SA"/>
      </w:rPr>
    </w:lvl>
    <w:lvl w:ilvl="4" w:tplc="B7AE3584">
      <w:numFmt w:val="bullet"/>
      <w:lvlText w:val="•"/>
      <w:lvlJc w:val="left"/>
      <w:pPr>
        <w:ind w:left="4321" w:hanging="207"/>
      </w:pPr>
      <w:rPr>
        <w:rFonts w:hint="default"/>
        <w:lang w:val="ru-RU" w:eastAsia="en-US" w:bidi="ar-SA"/>
      </w:rPr>
    </w:lvl>
    <w:lvl w:ilvl="5" w:tplc="672C6BF6">
      <w:numFmt w:val="bullet"/>
      <w:lvlText w:val="•"/>
      <w:lvlJc w:val="left"/>
      <w:pPr>
        <w:ind w:left="5342" w:hanging="207"/>
      </w:pPr>
      <w:rPr>
        <w:rFonts w:hint="default"/>
        <w:lang w:val="ru-RU" w:eastAsia="en-US" w:bidi="ar-SA"/>
      </w:rPr>
    </w:lvl>
    <w:lvl w:ilvl="6" w:tplc="51024A52">
      <w:numFmt w:val="bullet"/>
      <w:lvlText w:val="•"/>
      <w:lvlJc w:val="left"/>
      <w:pPr>
        <w:ind w:left="6362" w:hanging="207"/>
      </w:pPr>
      <w:rPr>
        <w:rFonts w:hint="default"/>
        <w:lang w:val="ru-RU" w:eastAsia="en-US" w:bidi="ar-SA"/>
      </w:rPr>
    </w:lvl>
    <w:lvl w:ilvl="7" w:tplc="9FDC487C">
      <w:numFmt w:val="bullet"/>
      <w:lvlText w:val="•"/>
      <w:lvlJc w:val="left"/>
      <w:pPr>
        <w:ind w:left="7382" w:hanging="207"/>
      </w:pPr>
      <w:rPr>
        <w:rFonts w:hint="default"/>
        <w:lang w:val="ru-RU" w:eastAsia="en-US" w:bidi="ar-SA"/>
      </w:rPr>
    </w:lvl>
    <w:lvl w:ilvl="8" w:tplc="0A34C5A2">
      <w:numFmt w:val="bullet"/>
      <w:lvlText w:val="•"/>
      <w:lvlJc w:val="left"/>
      <w:pPr>
        <w:ind w:left="8403" w:hanging="207"/>
      </w:pPr>
      <w:rPr>
        <w:rFonts w:hint="default"/>
        <w:lang w:val="ru-RU" w:eastAsia="en-US" w:bidi="ar-SA"/>
      </w:rPr>
    </w:lvl>
  </w:abstractNum>
  <w:abstractNum w:abstractNumId="3">
    <w:nsid w:val="73E557B5"/>
    <w:multiLevelType w:val="hybridMultilevel"/>
    <w:tmpl w:val="E9120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4E28"/>
    <w:rsid w:val="00054FAF"/>
    <w:rsid w:val="00074D3A"/>
    <w:rsid w:val="0028588F"/>
    <w:rsid w:val="00763D96"/>
    <w:rsid w:val="009C4950"/>
    <w:rsid w:val="00A35C48"/>
    <w:rsid w:val="00D24E28"/>
    <w:rsid w:val="00F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376" w:right="14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3" w:right="28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376" w:right="143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3" w:right="28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2023-03-31T04:37:00Z</dcterms:created>
  <dcterms:modified xsi:type="dcterms:W3CDTF">2023-03-31T04:39:00Z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