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74C91" w:rsidRPr="00F74C91" w:rsidRDefault="00F74C91" w:rsidP="00F74C9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74C91">
        <w:rPr>
          <w:rFonts w:ascii="Times New Roman" w:hAnsi="Times New Roman" w:cs="Times New Roman"/>
          <w:sz w:val="28"/>
          <w:szCs w:val="28"/>
        </w:rPr>
        <w:t>УТВЕРЖДАЮ</w:t>
      </w:r>
    </w:p>
    <w:p w:rsidR="00F74C91" w:rsidRPr="00F74C91" w:rsidRDefault="00F74C91" w:rsidP="00F74C9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74C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директор КГКП                                                                                                                                  </w:t>
      </w:r>
    </w:p>
    <w:p w:rsidR="00F74C91" w:rsidRPr="00F74C91" w:rsidRDefault="00F74C91" w:rsidP="00F74C9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74C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«Ясли – сад «</w:t>
      </w:r>
      <w:proofErr w:type="spellStart"/>
      <w:r w:rsidRPr="00F74C91"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 w:rsidRPr="00F74C91">
        <w:rPr>
          <w:rFonts w:ascii="Times New Roman" w:hAnsi="Times New Roman" w:cs="Times New Roman"/>
          <w:sz w:val="28"/>
          <w:szCs w:val="28"/>
        </w:rPr>
        <w:t>»</w:t>
      </w:r>
    </w:p>
    <w:p w:rsidR="00F74C91" w:rsidRPr="00F74C91" w:rsidRDefault="00F74C91" w:rsidP="00F74C9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74C9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158114</wp:posOffset>
                </wp:positionV>
                <wp:extent cx="752475" cy="0"/>
                <wp:effectExtent l="0" t="0" r="2857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811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67pt;margin-top:12.45pt;width:59.2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"/>
            </w:pict>
          </mc:Fallback>
        </mc:AlternateContent>
      </w:r>
      <w:r w:rsidRPr="00F74C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__________Иванова Т.А.</w:t>
      </w:r>
      <w:r w:rsidRPr="00F74C9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7753350</wp:posOffset>
                </wp:positionH>
                <wp:positionV relativeFrom="paragraph">
                  <wp:posOffset>182244</wp:posOffset>
                </wp:positionV>
                <wp:extent cx="752475" cy="0"/>
                <wp:effectExtent l="0" t="0" r="2857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2A96" id="Прямая со стрелкой 1" o:spid="_x0000_s1026" type="#_x0000_t32" style="position:absolute;margin-left:610.5pt;margin-top:14.35pt;width:59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1kTQIAAFMEAAAOAAAAZHJzL2Uyb0RvYy54bWysVEtu2zAQ3RfoHQjubVmunDhC5KCQ7G7S&#10;NkDSA9AkZRGVSIKkLRtFgTQXyBF6hW666Ac5g3yjDulPm3ZTFNWCIjUzb97MPOr8Yt3UaMWNFUpm&#10;OO4PMOKSKibkIsNvbma9MUbWEclIrSTP8IZbfDF5+uS81SkfqkrVjBsEINKmrc5w5ZxOo8jSijfE&#10;9pXmEoylMg1xcDSLiBnSAnpTR8PB4C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"/>
            </w:pict>
          </mc:Fallback>
        </mc:AlternateContent>
      </w:r>
      <w:r w:rsidRPr="00F74C9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7305675</wp:posOffset>
                </wp:positionH>
                <wp:positionV relativeFrom="paragraph">
                  <wp:posOffset>172719</wp:posOffset>
                </wp:positionV>
                <wp:extent cx="314325" cy="0"/>
                <wp:effectExtent l="0" t="0" r="2857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32CE9" id="Прямая со стрелкой 2" o:spid="_x0000_s1026" type="#_x0000_t32" style="position:absolute;margin-left:575.25pt;margin-top:13.6pt;width:24.7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"/>
            </w:pict>
          </mc:Fallback>
        </mc:AlternateContent>
      </w:r>
      <w:r w:rsidRPr="00F74C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«___» _________2022г.</w:t>
      </w:r>
    </w:p>
    <w:p w:rsidR="00F74C91" w:rsidRDefault="00F74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0369" w:rsidRDefault="00020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Неделя читательской </w:t>
      </w:r>
      <w:r>
        <w:rPr>
          <w:rFonts w:ascii="Times New Roman" w:hAnsi="Times New Roman" w:cs="Times New Roman"/>
          <w:b/>
          <w:sz w:val="28"/>
          <w:szCs w:val="28"/>
        </w:rPr>
        <w:t>грамотности: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Книжная ярмарка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20369" w:rsidRDefault="00820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0369" w:rsidRDefault="00020D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активизировать работу в группах по приобщению воспитанников к книжной культуре, развитию читательской грамотности.</w:t>
      </w:r>
    </w:p>
    <w:p w:rsidR="00820369" w:rsidRDefault="00020D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0369" w:rsidRDefault="00020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Повысить эффективность работы по приобщению детей к книге во взаимодействии всех участников образовательного процесса через обновление форм и методов работы с детьми</w:t>
      </w:r>
    </w:p>
    <w:p w:rsidR="00820369" w:rsidRDefault="00020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 детей дошкольного возраста устойчивого интереса к художественной литературе.</w:t>
      </w:r>
    </w:p>
    <w:p w:rsidR="00820369" w:rsidRDefault="00020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Воспитания у детей бережного отношения к книге, развитие познавательных и творческих способностей, кругозора, приобщение к миру любителей книг.</w:t>
      </w:r>
    </w:p>
    <w:p w:rsidR="00820369" w:rsidRDefault="00020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Побудить родителей к развитию читательского интереса у детей, любви и бережного отношения к книге.</w:t>
      </w:r>
    </w:p>
    <w:p w:rsidR="00820369" w:rsidRDefault="00020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читательской грамотности у детей дошкольного возраста.</w:t>
      </w:r>
    </w:p>
    <w:p w:rsidR="00820369" w:rsidRDefault="00020D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0369" w:rsidRDefault="00020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дошкольного возраста с интересом изучают художественную литературу;</w:t>
      </w:r>
    </w:p>
    <w:p w:rsidR="00820369" w:rsidRDefault="00020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бережно относится к книге;</w:t>
      </w:r>
    </w:p>
    <w:p w:rsidR="00820369" w:rsidRDefault="00020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мотивируют детей к чтению литературы у детей;</w:t>
      </w:r>
    </w:p>
    <w:p w:rsidR="00820369" w:rsidRDefault="00020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сформирована читательская грамотность у детей дошкольного возраста.</w:t>
      </w:r>
    </w:p>
    <w:p w:rsidR="00820369" w:rsidRDefault="008203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ff0"/>
        <w:tblW w:w="5086" w:type="pct"/>
        <w:tblLayout w:type="fixed"/>
        <w:tblLook w:val="04A0" w:firstRow="1" w:lastRow="0" w:firstColumn="1" w:lastColumn="0" w:noHBand="0" w:noVBand="1"/>
      </w:tblPr>
      <w:tblGrid>
        <w:gridCol w:w="589"/>
        <w:gridCol w:w="3392"/>
        <w:gridCol w:w="1715"/>
        <w:gridCol w:w="1717"/>
        <w:gridCol w:w="1699"/>
        <w:gridCol w:w="1754"/>
      </w:tblGrid>
      <w:tr w:rsidR="00820369">
        <w:tc>
          <w:tcPr>
            <w:tcW w:w="5000" w:type="pct"/>
            <w:gridSpan w:val="6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читательской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грамотности: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Книжная ярмарка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14-18 ноября 2022 года</w:t>
            </w:r>
          </w:p>
        </w:tc>
      </w:tr>
      <w:tr w:rsidR="00820369">
        <w:tc>
          <w:tcPr>
            <w:tcW w:w="5000" w:type="pct"/>
            <w:gridSpan w:val="6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день </w:t>
            </w:r>
            <w:r w:rsidR="00F74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F74C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ноября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Понедельник</w:t>
            </w:r>
          </w:p>
        </w:tc>
      </w:tr>
      <w:tr w:rsidR="00820369">
        <w:tc>
          <w:tcPr>
            <w:tcW w:w="5000" w:type="pct"/>
            <w:gridSpan w:val="6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НЕДЕЛИ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ЧИТАТЕЛЬСКОЙ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</w:rPr>
              <w:t>Ойнада</w:t>
            </w:r>
            <w:proofErr w:type="spellEnd"/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</w:rPr>
              <w:t>күл</w:t>
            </w:r>
            <w:proofErr w:type="spellEnd"/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о</w:t>
            </w:r>
            <w:proofErr w:type="spellStart"/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</w:rPr>
              <w:t>қыда</w:t>
            </w:r>
            <w:proofErr w:type="spellEnd"/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</w:rPr>
              <w:t>біл</w:t>
            </w:r>
            <w:proofErr w:type="spellEnd"/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20369" w:rsidTr="00F74C91">
        <w:tc>
          <w:tcPr>
            <w:tcW w:w="271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1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Ссылка, алгоритм проведения или положение</w:t>
            </w:r>
          </w:p>
        </w:tc>
      </w:tr>
      <w:tr w:rsidR="00820369" w:rsidTr="00F74C91">
        <w:trPr>
          <w:trHeight w:val="90"/>
        </w:trPr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tabs>
                <w:tab w:val="clear" w:pos="42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Открытие недели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"Білім-book у нас в гостях"</w:t>
            </w: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флешмоб</w:t>
            </w: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группы</w:t>
            </w:r>
          </w:p>
          <w:p w:rsidR="00820369" w:rsidRDefault="00F74C91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Спортинструктора</w:t>
            </w:r>
          </w:p>
        </w:tc>
        <w:tc>
          <w:tcPr>
            <w:tcW w:w="782" w:type="pct"/>
          </w:tcPr>
          <w:p w:rsidR="00820369" w:rsidRDefault="00F74C91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</w:t>
            </w:r>
          </w:p>
          <w:p w:rsidR="00F74C91" w:rsidRDefault="00F74C91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группы</w:t>
            </w: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Положение</w:t>
            </w:r>
          </w:p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флешмоб</w:t>
            </w:r>
          </w:p>
        </w:tc>
      </w:tr>
      <w:tr w:rsidR="00820369" w:rsidTr="00F74C91">
        <w:trPr>
          <w:trHeight w:val="90"/>
        </w:trPr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tabs>
                <w:tab w:val="clear" w:pos="42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Запуск на платформе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book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хештэг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725B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#кішкентайоқырман#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Платформ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tabs>
                <w:tab w:val="clear" w:pos="42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pStyle w:val="aff8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</w:rPr>
              <w:t>ематическая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беседа на тему: «Книга - золотое сокровище»</w:t>
            </w: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Средние,старшие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Группа</w:t>
            </w: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Беседа</w:t>
            </w:r>
          </w:p>
        </w:tc>
      </w:tr>
      <w:tr w:rsidR="00820369" w:rsidTr="00F74C91">
        <w:trPr>
          <w:trHeight w:val="863"/>
        </w:trPr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tabs>
                <w:tab w:val="clear" w:pos="42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Видеодайджест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"Кел, балалар, оқылық!"</w:t>
            </w:r>
          </w:p>
          <w:p w:rsidR="00820369" w:rsidRPr="00F74C91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фотоколлажи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89" w:type="pct"/>
          </w:tcPr>
          <w:p w:rsidR="00820369" w:rsidRPr="00F74C91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Видеоролики, фотоколлажи</w:t>
            </w:r>
          </w:p>
        </w:tc>
        <w:tc>
          <w:tcPr>
            <w:tcW w:w="790" w:type="pct"/>
          </w:tcPr>
          <w:p w:rsidR="00820369" w:rsidRDefault="00F74C91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Предшкольные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Группа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20369" w:rsidRDefault="00020DD5" w:rsidP="00F74C9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фотоколлажи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69" w:rsidTr="00F74C91">
        <w:trPr>
          <w:trHeight w:val="1063"/>
        </w:trPr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tabs>
                <w:tab w:val="clear" w:pos="42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Вернисаж сказок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"Волшебный сундучок"</w:t>
            </w:r>
          </w:p>
          <w:p w:rsidR="00820369" w:rsidRPr="00F74C91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(Поиск сказки через персонажей).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Чтение сказок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0369" w:rsidRDefault="00F74C91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Младшие, средние</w:t>
            </w:r>
            <w:r w:rsidR="00020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группы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2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Группа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Чтение-игра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tabs>
                <w:tab w:val="clear" w:pos="42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"Мнемотаблица- запомни!"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Учим стихи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20369" w:rsidRDefault="00020DD5" w:rsidP="00F74C91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Учим стихи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820369" w:rsidRPr="00F74C91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Старшие</w:t>
            </w:r>
            <w:r w:rsidR="00F74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редшкольные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группа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Презентация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tabs>
                <w:tab w:val="clear" w:pos="42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Буктрейлер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Старые сказки на новый лад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"</w:t>
            </w:r>
          </w:p>
          <w:p w:rsidR="00820369" w:rsidRPr="00F74C91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Сочиняем любимые сказки с изменением добавлением героев сказок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Сочинение сказки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820369" w:rsidRDefault="00F74C91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 предшкольных</w:t>
            </w:r>
            <w:r w:rsidR="00020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групп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группа</w:t>
            </w:r>
          </w:p>
        </w:tc>
        <w:tc>
          <w:tcPr>
            <w:tcW w:w="807" w:type="pct"/>
          </w:tcPr>
          <w:p w:rsidR="00820369" w:rsidRDefault="00F74C91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Видеоролики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tabs>
                <w:tab w:val="clear" w:pos="42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Закладки для книг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"</w:t>
            </w:r>
          </w:p>
          <w:p w:rsidR="00820369" w:rsidRPr="00F74C91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(в подарок для средних, старших групп)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Аппликация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Предшкольные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группа</w:t>
            </w:r>
          </w:p>
        </w:tc>
        <w:tc>
          <w:tcPr>
            <w:tcW w:w="807" w:type="pct"/>
          </w:tcPr>
          <w:p w:rsidR="00820369" w:rsidRDefault="00F74C91" w:rsidP="00F74C9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20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Конспекты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tabs>
                <w:tab w:val="clear" w:pos="42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 родителями:</w:t>
            </w:r>
          </w:p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Буккросинг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Читай и предложи другу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Обмен книгами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Хол, группа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 с родителями</w:t>
            </w:r>
          </w:p>
        </w:tc>
      </w:tr>
      <w:tr w:rsidR="00820369">
        <w:tc>
          <w:tcPr>
            <w:tcW w:w="5000" w:type="pct"/>
            <w:gridSpan w:val="6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ІІ день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ноября 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г.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</w:tr>
      <w:tr w:rsidR="00820369">
        <w:tc>
          <w:tcPr>
            <w:tcW w:w="5000" w:type="pct"/>
            <w:gridSpan w:val="6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«Книга – тайна, книга – клад, книга – друг для всех ребят!»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виртуальную</w:t>
            </w:r>
          </w:p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библиотеку «Дом книги»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детей с библиотекой, ее значением, правилами посещения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Просмотр видеоматериала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Средние,</w:t>
            </w:r>
          </w:p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Старшие и предшкольные 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Группы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Развивающая  игра «Не ошибись»  (найти и правильно определить из какой сказки герой)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Старшие и предшкольные  группы</w:t>
            </w: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Средние и младшие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</w:t>
            </w: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</w:t>
            </w: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Развлечение: «В гостях у сказки» (использование разных видов театра)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Развлечение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зал, группа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Работа с педагогами:</w:t>
            </w:r>
          </w:p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«Использование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-технологии в ДО» (чтение книг, просмотр сказок, мультфильмов через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-код)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родителями:</w:t>
            </w:r>
          </w:p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Маршрут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выходного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библиотеке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библиотеки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дети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библиотека</w:t>
            </w:r>
          </w:p>
        </w:tc>
        <w:tc>
          <w:tcPr>
            <w:tcW w:w="807" w:type="pct"/>
          </w:tcPr>
          <w:p w:rsidR="00820369" w:rsidRDefault="00F74C91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Фотоотчет</w:t>
            </w:r>
          </w:p>
        </w:tc>
      </w:tr>
      <w:tr w:rsidR="00820369">
        <w:tc>
          <w:tcPr>
            <w:tcW w:w="5000" w:type="pct"/>
            <w:gridSpan w:val="6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день – 16 ноября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Среда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9" w:type="pct"/>
            <w:gridSpan w:val="5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«Игра – проводник в мир удивительной сказки»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Pr="00F74C91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«Курочка и цыплята»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Чтение сказки, игра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младшие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Сценарий, ход игры, ролик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 «Изобрази героя сказки»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Чтение сказки, игра</w:t>
            </w:r>
          </w:p>
        </w:tc>
        <w:tc>
          <w:tcPr>
            <w:tcW w:w="790" w:type="pct"/>
          </w:tcPr>
          <w:p w:rsidR="00820369" w:rsidRDefault="00F74C91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старшие</w:t>
            </w:r>
            <w:r w:rsidR="00020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Сценарий, ход игры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Pr="00F74C91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нового варианта сказки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Чтение сказки, игра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Изготовление пазлов по мотивам народных сказок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Аппликация, рисование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Педагоги, старшие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Подвижные, малоподвижные, хороводные игры по мотивам художественных произведений (с героями сказок)</w:t>
            </w:r>
          </w:p>
        </w:tc>
        <w:tc>
          <w:tcPr>
            <w:tcW w:w="789" w:type="pct"/>
          </w:tcPr>
          <w:p w:rsidR="00820369" w:rsidRDefault="00F74C91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020D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</w:t>
            </w:r>
          </w:p>
        </w:tc>
        <w:tc>
          <w:tcPr>
            <w:tcW w:w="790" w:type="pct"/>
          </w:tcPr>
          <w:p w:rsidR="00820369" w:rsidRDefault="00F74C91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</w:p>
        </w:tc>
        <w:tc>
          <w:tcPr>
            <w:tcW w:w="782" w:type="pct"/>
          </w:tcPr>
          <w:p w:rsidR="00820369" w:rsidRDefault="00F74C91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Работа с педагогами:</w:t>
            </w:r>
          </w:p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Сочинение сказки  по народным пословице или поговорке и создание иллюстрации к ней.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Педагогическая мастерская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782" w:type="pct"/>
          </w:tcPr>
          <w:p w:rsidR="00820369" w:rsidRDefault="00F74C91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Методкабинет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820369">
        <w:trPr>
          <w:trHeight w:val="242"/>
        </w:trPr>
        <w:tc>
          <w:tcPr>
            <w:tcW w:w="5000" w:type="pct"/>
            <w:gridSpan w:val="6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день – 17 ноября  2022г.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Четверг</w:t>
            </w:r>
          </w:p>
        </w:tc>
      </w:tr>
      <w:tr w:rsidR="00820369">
        <w:tc>
          <w:tcPr>
            <w:tcW w:w="5000" w:type="pct"/>
            <w:gridSpan w:val="6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«Книга – источник нравственных принципов и моральных норм»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Чтение казахского народного эпоса «Ер Тарғын»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 готовых работ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Старшие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занятия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0369" w:rsidTr="00F74C91">
        <w:trPr>
          <w:trHeight w:val="942"/>
        </w:trPr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"Мақта қыз" кукольный театр</w:t>
            </w:r>
          </w:p>
          <w:p w:rsidR="00820369" w:rsidRDefault="00820369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0369" w:rsidRPr="00AB35EE" w:rsidRDefault="00020DD5" w:rsidP="00AB35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Список произведений, ход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20369" w:rsidTr="00F74C91">
        <w:trPr>
          <w:trHeight w:val="1392"/>
        </w:trPr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Pr="00AB35EE" w:rsidRDefault="00020DD5" w:rsidP="00AB35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«Фантазер» сочини сказку используя перчаточные куклы и настольный театр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Представление</w:t>
            </w:r>
          </w:p>
          <w:p w:rsidR="00820369" w:rsidRDefault="00820369" w:rsidP="00AB35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0369" w:rsidRPr="00AB35EE" w:rsidRDefault="00020DD5" w:rsidP="00AB35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занятия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«Моя любимая книга» (показать и рассказать о своей любимой книге).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Драматизация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820369" w:rsidRDefault="00820369" w:rsidP="00AB35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Консультация для педагогов «Народная сказка и ее роль в нравственном воспитании детей»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0369" w:rsidRDefault="00AB35EE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82" w:type="pct"/>
          </w:tcPr>
          <w:p w:rsidR="00820369" w:rsidRDefault="00AB35EE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20369" w:rsidRDefault="00AB35EE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9" w:type="pct"/>
            <w:gridSpan w:val="5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день – 18 ноября 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Пятница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9" w:type="pct"/>
            <w:gridSpan w:val="5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ЗАКРЫТИЕ НЕДЕЛИ ЧИТАТЕЛЬСКОЙ ГРАМОТНОСТИ</w:t>
            </w:r>
          </w:p>
        </w:tc>
      </w:tr>
      <w:tr w:rsidR="00820369" w:rsidTr="00F74C91">
        <w:tc>
          <w:tcPr>
            <w:tcW w:w="271" w:type="pct"/>
            <w:shd w:val="clear" w:color="auto" w:fill="auto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  <w:shd w:val="clear" w:color="auto" w:fill="auto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чтецов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Калейдоскоп стихотворений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по произведениям казахских поэтов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782" w:type="pct"/>
          </w:tcPr>
          <w:p w:rsidR="00820369" w:rsidRDefault="00AB35EE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казахского языка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конкурса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Рисуем стихотворение А.Кунанбаева «Осень» (по видео  или по слушанию стихотворения</w:t>
            </w:r>
            <w:r w:rsidR="00A80780">
              <w:fldChar w:fldCharType="begin"/>
            </w:r>
            <w:r w:rsidR="00A80780">
              <w:instrText xml:space="preserve"> HYPERLINK "https://yandex.kz/video/preview/?filmId=5164901034942990931&amp;url=http%3A%2F%2Fwww.youtube.com%2Fwatch%3Fv%3D9QU5V-MMTYc&amp;text=%D0%9B%D0%B8%D1%80%D0%B8%D0%BA%D0%B0%20%D0%90%D0%B1%D0%B0%D1%8F.%20%20%D0%9E%D1%81%D0%B5%D0%BD%D1%8C&amp;path=sharelink" </w:instrText>
            </w:r>
            <w:r w:rsidR="00A80780">
              <w:fldChar w:fldCharType="separate"/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https://yandex.kz/video/preview/?filmId=5164901034942990931&amp;url=http%3A%2F%2Fwww.youtube.com%2Fwatch%3Fv%3D9QU5V-MMTYc&amp;text=%D0%9B%D0%B8%D1%80%D0%B8%D0%BA%D0%B0%20%D0%90%D0%B1%D0%B0%D1%8F.%20%20%D0%9E%D1%81%D0%B5%D0%BD%D1%8C&amp;path=sharelink</w:t>
            </w:r>
            <w:r w:rsidR="00A80780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7" w:history="1">
              <w:r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andex.kz/video/preview/?filmId=2016645259459193392&amp;url=http%3A%2F%2Fok.ru%2Fvideo%2F944207565273&amp;text=%D0%9E%D1%81%D0%B5%D0%BD%D1%8C%20%D0%90%D0%B1%D0%B0%D0%B9%20%D0%9A%D1%83%D0%BD%D0%B0%D0%BD%D0%B1%D0%B0%D0%B5%D0%B2%20%D1%87%D0%B8%D1%82%D0%B0%D0%B5%D1%82%20%D0%9F%D0%B0%D0%B2%D0%B5%D0%BB%20%D0%91%D0%B5%D1%81%D0%B5%D0%B4%D0%B8%D0%BD&amp;path=share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Группа, холл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  <w:p w:rsidR="00820369" w:rsidRDefault="00820369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Игра – викторина для детей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предшкольного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возраста: «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утешествие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сказкам»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Развлечение – игра</w:t>
            </w:r>
          </w:p>
        </w:tc>
        <w:tc>
          <w:tcPr>
            <w:tcW w:w="790" w:type="pct"/>
          </w:tcPr>
          <w:p w:rsidR="00820369" w:rsidRDefault="00020DD5" w:rsidP="00AB35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предшкольные группы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Сценарий, презентации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AB35EE">
            <w:pPr>
              <w:pStyle w:val="1"/>
              <w:widowControl/>
              <w:shd w:val="clear" w:color="auto" w:fill="FFFFFF"/>
              <w:spacing w:before="300" w:beforeAutospacing="0" w:after="150" w:afterAutospacing="0"/>
              <w:contextualSpacing/>
              <w:jc w:val="center"/>
              <w:outlineLvl w:val="0"/>
              <w:rPr>
                <w:rFonts w:ascii="Times New Roman" w:hAnsi="Times New Roman" w:hint="default"/>
                <w:color w:val="FF0000"/>
                <w:sz w:val="24"/>
                <w:szCs w:val="24"/>
                <w:lang w:val="kk-KZ"/>
              </w:rPr>
            </w:pPr>
            <w:r w:rsidRPr="002725B1">
              <w:rPr>
                <w:rFonts w:ascii="Times New Roman" w:eastAsia="Helvetica" w:hAnsi="Times New Roman" w:hint="default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Деловая игра для </w:t>
            </w:r>
            <w:r>
              <w:rPr>
                <w:rFonts w:ascii="Times New Roman" w:eastAsia="Helvetica" w:hAnsi="Times New Roman" w:hint="default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педагогов </w:t>
            </w:r>
            <w:r w:rsidRPr="002725B1">
              <w:rPr>
                <w:rFonts w:ascii="Times New Roman" w:eastAsia="Helvetica" w:hAnsi="Times New Roman" w:hint="default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  <w:t>"</w:t>
            </w:r>
            <w:r>
              <w:rPr>
                <w:rFonts w:ascii="Times New Roman" w:eastAsia="Helvetica" w:hAnsi="Times New Roman" w:hint="default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kk-KZ"/>
              </w:rPr>
              <w:t>Знаете ли вы детскую литературу</w:t>
            </w:r>
            <w:r w:rsidRPr="002725B1">
              <w:rPr>
                <w:rFonts w:ascii="Times New Roman" w:eastAsia="Helvetica" w:hAnsi="Times New Roman" w:hint="default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  <w:t>"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tr w:rsidR="00820369" w:rsidTr="00F74C91">
        <w:tc>
          <w:tcPr>
            <w:tcW w:w="271" w:type="pct"/>
          </w:tcPr>
          <w:p w:rsidR="00820369" w:rsidRDefault="00820369" w:rsidP="00F74C91">
            <w:pPr>
              <w:numPr>
                <w:ilvl w:val="0"/>
                <w:numId w:val="1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 родителями:</w:t>
            </w:r>
          </w:p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Выставка </w:t>
            </w: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"Книжки - самоделки"</w:t>
            </w:r>
          </w:p>
        </w:tc>
        <w:tc>
          <w:tcPr>
            <w:tcW w:w="789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790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педагоги, родители</w:t>
            </w:r>
          </w:p>
        </w:tc>
        <w:tc>
          <w:tcPr>
            <w:tcW w:w="782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ясли-сада</w:t>
            </w:r>
          </w:p>
        </w:tc>
        <w:tc>
          <w:tcPr>
            <w:tcW w:w="807" w:type="pct"/>
          </w:tcPr>
          <w:p w:rsidR="00820369" w:rsidRDefault="00020DD5" w:rsidP="00F74C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</w:t>
            </w:r>
          </w:p>
        </w:tc>
      </w:tr>
    </w:tbl>
    <w:p w:rsidR="00820369" w:rsidRDefault="00820369">
      <w:pPr>
        <w:spacing w:after="0" w:line="240" w:lineRule="auto"/>
        <w:rPr>
          <w:sz w:val="24"/>
          <w:szCs w:val="24"/>
        </w:rPr>
      </w:pPr>
    </w:p>
    <w:p w:rsidR="00820369" w:rsidRDefault="00820369">
      <w:pPr>
        <w:spacing w:after="0" w:line="240" w:lineRule="auto"/>
        <w:rPr>
          <w:sz w:val="24"/>
          <w:szCs w:val="24"/>
        </w:rPr>
      </w:pPr>
    </w:p>
    <w:p w:rsidR="00820369" w:rsidRDefault="00820369">
      <w:pPr>
        <w:rPr>
          <w:rFonts w:ascii="SimSun" w:eastAsia="SimSun" w:hAnsi="SimSun" w:cs="SimSun"/>
          <w:sz w:val="24"/>
          <w:szCs w:val="24"/>
          <w:lang w:val="en-US"/>
        </w:rPr>
      </w:pPr>
    </w:p>
    <w:sectPr w:rsidR="00820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0780" w:rsidRDefault="00A80780">
      <w:pPr>
        <w:spacing w:line="240" w:lineRule="auto"/>
      </w:pPr>
      <w:r>
        <w:separator/>
      </w:r>
    </w:p>
  </w:endnote>
  <w:endnote w:type="continuationSeparator" w:id="0">
    <w:p w:rsidR="00A80780" w:rsidRDefault="00A80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sans-serif">
    <w:altName w:val="Segoe Print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794" w:rsidRDefault="00AD4794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794" w:rsidRDefault="00AD4794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794" w:rsidRDefault="00AD4794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0780" w:rsidRDefault="00A80780">
      <w:pPr>
        <w:spacing w:after="0"/>
      </w:pPr>
      <w:r>
        <w:separator/>
      </w:r>
    </w:p>
  </w:footnote>
  <w:footnote w:type="continuationSeparator" w:id="0">
    <w:p w:rsidR="00A80780" w:rsidRDefault="00A807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794" w:rsidRDefault="00AD4794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794" w:rsidRDefault="00AD4794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794" w:rsidRDefault="00AD4794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CA7DB1"/>
    <w:multiLevelType w:val="singleLevel"/>
    <w:tmpl w:val="E5CA7D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770808092">
    <w:abstractNumId w:val="1"/>
  </w:num>
  <w:num w:numId="2" w16cid:durableId="2122190115">
    <w:abstractNumId w:val="3"/>
  </w:num>
  <w:num w:numId="3" w16cid:durableId="850992457">
    <w:abstractNumId w:val="2"/>
  </w:num>
  <w:num w:numId="4" w16cid:durableId="1202741321">
    <w:abstractNumId w:val="5"/>
  </w:num>
  <w:num w:numId="5" w16cid:durableId="417950243">
    <w:abstractNumId w:val="6"/>
  </w:num>
  <w:num w:numId="6" w16cid:durableId="1346252302">
    <w:abstractNumId w:val="10"/>
  </w:num>
  <w:num w:numId="7" w16cid:durableId="276568786">
    <w:abstractNumId w:val="8"/>
  </w:num>
  <w:num w:numId="8" w16cid:durableId="1860049800">
    <w:abstractNumId w:val="7"/>
  </w:num>
  <w:num w:numId="9" w16cid:durableId="299920597">
    <w:abstractNumId w:val="9"/>
  </w:num>
  <w:num w:numId="10" w16cid:durableId="1795438773">
    <w:abstractNumId w:val="4"/>
  </w:num>
  <w:num w:numId="11" w16cid:durableId="83487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VerticalSpacing w:val="15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20DD5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725B1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20369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80780"/>
    <w:rsid w:val="00A91424"/>
    <w:rsid w:val="00AA2C77"/>
    <w:rsid w:val="00AB35EE"/>
    <w:rsid w:val="00AC3FB9"/>
    <w:rsid w:val="00AC702A"/>
    <w:rsid w:val="00AD226F"/>
    <w:rsid w:val="00AD4794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11C99"/>
    <w:rsid w:val="00F3513C"/>
    <w:rsid w:val="00F465C5"/>
    <w:rsid w:val="00F5180D"/>
    <w:rsid w:val="00F51B21"/>
    <w:rsid w:val="00F51D87"/>
    <w:rsid w:val="00F74C91"/>
    <w:rsid w:val="00F8455C"/>
    <w:rsid w:val="02CD24CB"/>
    <w:rsid w:val="13334BB2"/>
    <w:rsid w:val="1D170D0B"/>
    <w:rsid w:val="27C207E2"/>
    <w:rsid w:val="37091A7D"/>
    <w:rsid w:val="3D2E204C"/>
    <w:rsid w:val="3F261F77"/>
    <w:rsid w:val="4844180D"/>
    <w:rsid w:val="764428B5"/>
    <w:rsid w:val="7E28579A"/>
    <w:rsid w:val="7FC6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A14EFDE-1E21-4076-B90B-4BFEE91C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semiHidden="1" w:unhideWhenUsed="1" w:qFormat="1"/>
    <w:lsdException w:name="HTML Preformatted" w:qFormat="1"/>
    <w:lsdException w:name="HTML Sample" w:qFormat="1"/>
    <w:lsdException w:name="HTML Typewriter" w:qFormat="1"/>
    <w:lsdException w:name="Normal Table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qFormat="1"/>
    <w:lsdException w:name="Table Subtle 2" w:semiHidden="1" w:unhideWhenUsed="1" w:qFormat="1"/>
    <w:lsdException w:name="Table Web 1" w:semiHidden="1" w:unhideWhenUsed="1" w:qFormat="1"/>
    <w:lsdException w:name="Table Web 2" w:qFormat="1"/>
    <w:lsdException w:name="Table Web 3" w:qFormat="1"/>
    <w:lsdException w:name="Balloon Text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next w:val="a1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f4">
    <w:name w:val="Гулнур"/>
    <w:basedOn w:val="a1"/>
    <w:qFormat/>
    <w:pPr>
      <w:widowControl w:val="0"/>
      <w:jc w:val="both"/>
    </w:pPr>
    <w:rPr>
      <w:rFonts w:ascii="Times New Roman" w:eastAsia="Batang" w:hAnsi="Times New Roman"/>
      <w:sz w:val="28"/>
      <w:szCs w:val="24"/>
    </w:rPr>
  </w:style>
  <w:style w:type="paragraph" w:customStyle="1" w:styleId="afff5">
    <w:name w:val="ок"/>
    <w:basedOn w:val="a1"/>
    <w:qFormat/>
    <w:pPr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kk-KZ"/>
    </w:rPr>
  </w:style>
  <w:style w:type="paragraph" w:customStyle="1" w:styleId="afff6">
    <w:name w:val="окок"/>
    <w:basedOn w:val="a1"/>
    <w:qFormat/>
    <w:pPr>
      <w:jc w:val="both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19">
    <w:name w:val="Стиль1"/>
    <w:basedOn w:val="a1"/>
    <w:qFormat/>
    <w:pPr>
      <w:spacing w:line="240" w:lineRule="auto"/>
    </w:pPr>
    <w:rPr>
      <w:rFonts w:ascii="Times New Roman" w:hAnsi="Times New Roman"/>
      <w:sz w:val="24"/>
      <w:lang w:val="kk-KZ"/>
    </w:rPr>
  </w:style>
  <w:style w:type="table" w:customStyle="1" w:styleId="1a">
    <w:name w:val="Сетка таблицы1"/>
    <w:basedOn w:val="a3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3"/>
    <w:uiPriority w:val="59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https://yandex.kz/video/preview/?filmId=2016645259459193392&amp;url=http%3A%2F%2Fok.ru%2Fvideo%2F944207565273&amp;text=%D0%9E%D1%81%D0%B5%D0%BD%D1%8C%20%D0%90%D0%B1%D0%B0%D0%B9%20%D0%9A%D1%83%D0%BD%D0%B0%D0%BD%D0%B1%D0%B0%D0%B5%D0%B2%20%D1%87%D0%B8%D1%82%D0%B0%D0%B5%D1%82%20%D0%9F%D0%B0%D0%B2%D0%B5%D0%BB%20%D0%91%D0%B5%D1%81%D0%B5%D0%B4%D0%B8%D0%BD&amp;path=sharelink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 Габайдулина</cp:lastModifiedBy>
  <cp:revision>2</cp:revision>
  <cp:lastPrinted>2022-10-27T06:43:00Z</cp:lastPrinted>
  <dcterms:created xsi:type="dcterms:W3CDTF">2022-11-11T05:20:00Z</dcterms:created>
  <dcterms:modified xsi:type="dcterms:W3CDTF">2022-11-11T05:20:00Z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1049-11.2.0.11373</vt:lpwstr>
  </property>
  <property fmtid="{D5CDD505-2E9C-101B-9397-08002B2CF9AE}" pid="3" name="ICV">
    <vt:lpwstr>88AEFC2D4FAA49ADA901B40DFF3B633F</vt:lpwstr>
  </property>
</Properties>
</file>