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9" w:rsidRDefault="00CE1459" w:rsidP="00CE1459">
      <w:pPr>
        <w:spacing w:after="0" w:line="20" w:lineRule="atLeast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1314CD" wp14:editId="7F11B3C4">
            <wp:extent cx="3768497" cy="2590800"/>
            <wp:effectExtent l="0" t="0" r="3810" b="0"/>
            <wp:docPr id="3" name="Рисунок 3" descr="C:\Users\1\Desktop\Downloads\Утверждаю Рахмено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ownloads\Утверждаю Рахменова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87" t="65429" r="715" b="7713"/>
                    <a:stretch/>
                  </pic:blipFill>
                  <pic:spPr bwMode="auto">
                    <a:xfrm>
                      <a:off x="0" y="0"/>
                      <a:ext cx="3778595" cy="259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459" w:rsidRDefault="00CE1459" w:rsidP="00CE1459">
      <w:pPr>
        <w:spacing w:after="0" w:line="20" w:lineRule="atLea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459" w:rsidRDefault="00CE1459" w:rsidP="00CE1459">
      <w:pPr>
        <w:spacing w:after="0" w:line="20" w:lineRule="atLea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459" w:rsidRDefault="00CE1459" w:rsidP="00CE1459">
      <w:pPr>
        <w:spacing w:after="0" w:line="20" w:lineRule="atLea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A6617" w:rsidRPr="00CE1459">
        <w:rPr>
          <w:rFonts w:ascii="Times New Roman" w:hAnsi="Times New Roman" w:cs="Times New Roman"/>
          <w:b/>
          <w:sz w:val="24"/>
          <w:szCs w:val="24"/>
        </w:rPr>
        <w:t xml:space="preserve">лан работы по информатизации школы </w:t>
      </w:r>
    </w:p>
    <w:p w:rsidR="00AA6617" w:rsidRPr="00CE1459" w:rsidRDefault="00DF0B4A" w:rsidP="00CE1459">
      <w:pPr>
        <w:spacing w:after="0" w:line="20" w:lineRule="atLea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 w:rsidR="00AA6617" w:rsidRPr="00CE1459">
        <w:rPr>
          <w:rFonts w:ascii="Times New Roman" w:hAnsi="Times New Roman" w:cs="Times New Roman"/>
          <w:b/>
          <w:sz w:val="24"/>
          <w:szCs w:val="24"/>
        </w:rPr>
        <w:t>а</w:t>
      </w:r>
      <w:r w:rsidR="00CE1459">
        <w:rPr>
          <w:rFonts w:ascii="Times New Roman" w:hAnsi="Times New Roman" w:cs="Times New Roman"/>
          <w:b/>
          <w:sz w:val="24"/>
          <w:szCs w:val="24"/>
        </w:rPr>
        <w:t xml:space="preserve"> 2022 - 2023</w:t>
      </w:r>
      <w:r w:rsidR="00AA6617" w:rsidRPr="00CE1459">
        <w:rPr>
          <w:rFonts w:ascii="Times New Roman" w:hAnsi="Times New Roman" w:cs="Times New Roman"/>
          <w:b/>
          <w:sz w:val="24"/>
          <w:szCs w:val="24"/>
        </w:rPr>
        <w:t xml:space="preserve"> уч.год</w:t>
      </w:r>
    </w:p>
    <w:p w:rsidR="00AA6617" w:rsidRPr="00CE1459" w:rsidRDefault="00AA6617" w:rsidP="00CE1459">
      <w:pPr>
        <w:spacing w:after="0" w:line="20" w:lineRule="atLeast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E145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A6617" w:rsidRPr="00CE1459" w:rsidRDefault="00AA6617" w:rsidP="00CE1459">
      <w:pPr>
        <w:pStyle w:val="a3"/>
        <w:numPr>
          <w:ilvl w:val="0"/>
          <w:numId w:val="1"/>
        </w:numPr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CE1459">
        <w:rPr>
          <w:rFonts w:ascii="Times New Roman" w:hAnsi="Times New Roman" w:cs="Times New Roman"/>
          <w:sz w:val="24"/>
          <w:szCs w:val="24"/>
        </w:rPr>
        <w:t>Повышение качества образования через активное внедрение информационных технологий;</w:t>
      </w:r>
    </w:p>
    <w:p w:rsidR="00AA6617" w:rsidRPr="00CE1459" w:rsidRDefault="00AA6617" w:rsidP="00CE1459">
      <w:pPr>
        <w:pStyle w:val="a3"/>
        <w:numPr>
          <w:ilvl w:val="0"/>
          <w:numId w:val="1"/>
        </w:numPr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CE1459">
        <w:rPr>
          <w:rFonts w:ascii="Times New Roman" w:hAnsi="Times New Roman" w:cs="Times New Roman"/>
          <w:sz w:val="24"/>
          <w:szCs w:val="24"/>
        </w:rPr>
        <w:t>Создание единого информационного пространства школы;</w:t>
      </w:r>
    </w:p>
    <w:p w:rsidR="00AA6617" w:rsidRPr="00CE1459" w:rsidRDefault="00AA6617" w:rsidP="00CE1459">
      <w:pPr>
        <w:spacing w:after="0" w:line="20" w:lineRule="atLeast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E145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A6617" w:rsidRPr="00CE1459" w:rsidRDefault="00AA6617" w:rsidP="00CE1459">
      <w:pPr>
        <w:pStyle w:val="a3"/>
        <w:numPr>
          <w:ilvl w:val="0"/>
          <w:numId w:val="1"/>
        </w:numPr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CE1459">
        <w:rPr>
          <w:rFonts w:ascii="Times New Roman" w:hAnsi="Times New Roman" w:cs="Times New Roman"/>
          <w:sz w:val="24"/>
          <w:szCs w:val="24"/>
        </w:rPr>
        <w:t>Использование информационных  технологий для непрерывного профессионального образования педагогов;</w:t>
      </w:r>
    </w:p>
    <w:p w:rsidR="00AA6617" w:rsidRPr="00CE1459" w:rsidRDefault="00AA6617" w:rsidP="00CE1459">
      <w:pPr>
        <w:pStyle w:val="a3"/>
        <w:numPr>
          <w:ilvl w:val="0"/>
          <w:numId w:val="1"/>
        </w:numPr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CE1459">
        <w:rPr>
          <w:rFonts w:ascii="Times New Roman" w:hAnsi="Times New Roman" w:cs="Times New Roman"/>
          <w:sz w:val="24"/>
          <w:szCs w:val="24"/>
        </w:rPr>
        <w:t>Активизация школьников в ходе учебного процесса;</w:t>
      </w:r>
    </w:p>
    <w:p w:rsidR="00AA6617" w:rsidRPr="00CE1459" w:rsidRDefault="00AA6617" w:rsidP="00CE1459">
      <w:pPr>
        <w:pStyle w:val="a3"/>
        <w:numPr>
          <w:ilvl w:val="0"/>
          <w:numId w:val="1"/>
        </w:numPr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CE1459">
        <w:rPr>
          <w:rFonts w:ascii="Times New Roman" w:hAnsi="Times New Roman" w:cs="Times New Roman"/>
          <w:sz w:val="24"/>
          <w:szCs w:val="24"/>
        </w:rPr>
        <w:t>Обеспечение условий для формирования информационной культуры обучающихся;</w:t>
      </w:r>
    </w:p>
    <w:p w:rsidR="00AA6617" w:rsidRPr="00CE1459" w:rsidRDefault="00AA6617" w:rsidP="00CE1459">
      <w:pPr>
        <w:pStyle w:val="a3"/>
        <w:numPr>
          <w:ilvl w:val="0"/>
          <w:numId w:val="1"/>
        </w:numPr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CE1459">
        <w:rPr>
          <w:rFonts w:ascii="Times New Roman" w:hAnsi="Times New Roman" w:cs="Times New Roman"/>
          <w:sz w:val="24"/>
          <w:szCs w:val="24"/>
        </w:rPr>
        <w:t>Создание условий для взаимодействия семьи и школы через единое информационное пространство.</w:t>
      </w:r>
    </w:p>
    <w:p w:rsidR="00AA6617" w:rsidRPr="00CE1459" w:rsidRDefault="00AA6617" w:rsidP="00CE1459">
      <w:pPr>
        <w:pStyle w:val="a3"/>
        <w:spacing w:after="0" w:line="20" w:lineRule="atLeast"/>
        <w:ind w:left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2127"/>
        <w:gridCol w:w="2693"/>
      </w:tblGrid>
      <w:tr w:rsidR="00AA6617" w:rsidRPr="00CE1459" w:rsidTr="00CE1459">
        <w:tc>
          <w:tcPr>
            <w:tcW w:w="1951" w:type="dxa"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827" w:type="dxa"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7" w:type="dxa"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A6617" w:rsidRPr="00CE1459" w:rsidTr="00CE1459">
        <w:tc>
          <w:tcPr>
            <w:tcW w:w="1951" w:type="dxa"/>
            <w:vMerge w:val="restart"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обеспечение школы</w:t>
            </w:r>
          </w:p>
        </w:tc>
        <w:tc>
          <w:tcPr>
            <w:tcW w:w="38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 мере возможностей и необходимости осуществлять приобретение, установку и использование нового учебного технического и программного обеспечения.</w:t>
            </w:r>
          </w:p>
        </w:tc>
        <w:tc>
          <w:tcPr>
            <w:tcW w:w="21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17" w:rsidRPr="00CE1459" w:rsidTr="00CE1459">
        <w:tc>
          <w:tcPr>
            <w:tcW w:w="1951" w:type="dxa"/>
            <w:vMerge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Инвентаризация программного обеспечения, установленного на ПК,  Инвентаризация компьютеров и оргтехники (принтеры, видеопроекторы, экраны, мониторы), списание тех</w:t>
            </w:r>
            <w:r w:rsidR="00CE1459">
              <w:rPr>
                <w:rFonts w:ascii="Times New Roman" w:hAnsi="Times New Roman" w:cs="Times New Roman"/>
                <w:sz w:val="24"/>
                <w:szCs w:val="24"/>
              </w:rPr>
              <w:t xml:space="preserve">ники вышедшей из строя и/или не </w:t>
            </w: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соответствующей  современным требованиям.</w:t>
            </w:r>
          </w:p>
        </w:tc>
        <w:tc>
          <w:tcPr>
            <w:tcW w:w="21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</w:tcPr>
          <w:p w:rsidR="00AA6617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A6617" w:rsidRPr="00CE1459" w:rsidTr="00CE1459">
        <w:tc>
          <w:tcPr>
            <w:tcW w:w="1951" w:type="dxa"/>
            <w:vMerge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техническое обслуживание (проведение улучшения компьютерной техники, заправка картриджей, установка программного продукта </w:t>
            </w:r>
            <w:r w:rsidRPr="00CE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др).</w:t>
            </w:r>
          </w:p>
        </w:tc>
        <w:tc>
          <w:tcPr>
            <w:tcW w:w="21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6617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</w:tr>
      <w:tr w:rsidR="00AA6617" w:rsidRPr="00CE1459" w:rsidTr="00CE1459">
        <w:trPr>
          <w:trHeight w:val="2355"/>
        </w:trPr>
        <w:tc>
          <w:tcPr>
            <w:tcW w:w="1951" w:type="dxa"/>
            <w:vMerge w:val="restart"/>
            <w:vAlign w:val="center"/>
          </w:tcPr>
          <w:p w:rsidR="00AA6617" w:rsidRPr="00CE1459" w:rsidRDefault="00AA6617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компетентности учителей и учащихся в области современных информационных технологий</w:t>
            </w:r>
          </w:p>
        </w:tc>
        <w:tc>
          <w:tcPr>
            <w:tcW w:w="38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учителей по использованию</w:t>
            </w:r>
          </w:p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интерактивного оборудования</w:t>
            </w:r>
          </w:p>
        </w:tc>
        <w:tc>
          <w:tcPr>
            <w:tcW w:w="2127" w:type="dxa"/>
          </w:tcPr>
          <w:p w:rsidR="00AA6617" w:rsidRPr="00CE1459" w:rsidRDefault="00AA6617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3" w:type="dxa"/>
          </w:tcPr>
          <w:p w:rsidR="00AA6617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AA6617" w:rsidRPr="00CE145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ИКТ конкурсах</w:t>
            </w:r>
          </w:p>
        </w:tc>
        <w:tc>
          <w:tcPr>
            <w:tcW w:w="2127" w:type="dxa"/>
          </w:tcPr>
          <w:p w:rsidR="00CE1459" w:rsidRPr="00CE1459" w:rsidRDefault="00CE1459" w:rsidP="006144C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CE1459" w:rsidRPr="00CE1459" w:rsidRDefault="00CE1459" w:rsidP="006144C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учащиеся 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2525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on-line уроках, видео и </w:t>
            </w:r>
            <w:r w:rsidRPr="00CE1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-конференциях.</w:t>
            </w:r>
          </w:p>
        </w:tc>
        <w:tc>
          <w:tcPr>
            <w:tcW w:w="2127" w:type="dxa"/>
          </w:tcPr>
          <w:p w:rsidR="00CE1459" w:rsidRPr="00CE1459" w:rsidRDefault="00CE1459" w:rsidP="002525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CE1459" w:rsidRPr="00CE1459" w:rsidRDefault="00CE1459" w:rsidP="002525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ED545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Посещение уроков с использованием ЦОР, ИКТ</w:t>
            </w:r>
          </w:p>
        </w:tc>
        <w:tc>
          <w:tcPr>
            <w:tcW w:w="2127" w:type="dxa"/>
          </w:tcPr>
          <w:p w:rsidR="00CE1459" w:rsidRPr="00CE1459" w:rsidRDefault="00CE1459" w:rsidP="00ED545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3" w:type="dxa"/>
          </w:tcPr>
          <w:p w:rsidR="00CE1459" w:rsidRPr="00CE1459" w:rsidRDefault="00CE1459" w:rsidP="00ED545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Зам. директра по УВР</w:t>
            </w:r>
          </w:p>
          <w:p w:rsidR="00CE1459" w:rsidRPr="00CE1459" w:rsidRDefault="00CE1459" w:rsidP="00ED545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1459" w:rsidRPr="00CE1459" w:rsidRDefault="00CE1459" w:rsidP="00ED545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477DA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Проектная работа учащихся по предметам с использованием ИКТ</w:t>
            </w:r>
          </w:p>
        </w:tc>
        <w:tc>
          <w:tcPr>
            <w:tcW w:w="2127" w:type="dxa"/>
          </w:tcPr>
          <w:p w:rsidR="00CE1459" w:rsidRPr="00CE1459" w:rsidRDefault="00CE1459" w:rsidP="00477DA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3" w:type="dxa"/>
          </w:tcPr>
          <w:p w:rsidR="00CE1459" w:rsidRPr="00CE1459" w:rsidRDefault="00CE1459" w:rsidP="00477DA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E1459" w:rsidRPr="00CE1459" w:rsidRDefault="00CE1459" w:rsidP="00477DA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1459" w:rsidRPr="00CE1459" w:rsidRDefault="00CE1459" w:rsidP="00477DA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 w:val="restart"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Автоматизация управления школой, формирование от-крытого информа-ционного образова-тельного  пространства</w:t>
            </w:r>
          </w:p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реализации проекта электронного  обучения «Билимал»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администрация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Ведение электронного расписания уроков в «Билимал»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Завуч УВР</w:t>
            </w:r>
          </w:p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базы данных о педагогических кадрах школы в «Билимал» и НОБД.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Завуч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базы данных об учащихся школы в «Билимал» и НОБД.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Ведение тематических календарных и поурочных планов в системе «Билимал»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Ведение электронных журналов по «Билимал»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Регулярное использование среды «Билимал» для оповещения родителей, учащихся, классных руководителей об успеваемости, домашнем задании и их нахождение в образовательном учреждении.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школьного сайта. Пополнение интернет - структуры сети сайтов школы материалами педагогов и учеников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CE1459" w:rsidRPr="00CE1459" w:rsidRDefault="00DF0B4A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Укомплектовывать и пополнять медиатеку - приобретение и освоение системных и прикладных программ:</w:t>
            </w:r>
          </w:p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- подписка на периодическую печать по информационным технологиям;</w:t>
            </w:r>
          </w:p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приобретение CD-дисков, электронных учебных пособий, энциклопедий, тренажеров и др;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 w:val="restart"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Анализ и контроль состояния работы пот информатизации образовательного процесса в учреждении</w:t>
            </w:r>
          </w:p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мониторинга уровня эффективности использования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1459" w:rsidRPr="00CE1459" w:rsidTr="00CE1459">
        <w:trPr>
          <w:trHeight w:val="315"/>
        </w:trPr>
        <w:tc>
          <w:tcPr>
            <w:tcW w:w="1951" w:type="dxa"/>
            <w:vMerge/>
            <w:vAlign w:val="center"/>
          </w:tcPr>
          <w:p w:rsidR="00CE1459" w:rsidRPr="00CE1459" w:rsidRDefault="00CE1459" w:rsidP="00CE145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</w:t>
            </w:r>
            <w:r w:rsidR="00DF0B4A">
              <w:rPr>
                <w:rFonts w:ascii="Times New Roman" w:hAnsi="Times New Roman" w:cs="Times New Roman"/>
                <w:sz w:val="24"/>
                <w:szCs w:val="24"/>
              </w:rPr>
              <w:t>боты  по  информатизации на 2023-2024</w:t>
            </w: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  учебный год</w:t>
            </w:r>
          </w:p>
        </w:tc>
        <w:tc>
          <w:tcPr>
            <w:tcW w:w="2127" w:type="dxa"/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E1459" w:rsidRPr="00CE1459" w:rsidRDefault="00CE1459" w:rsidP="00CE145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E92841" w:rsidRPr="00CE1459" w:rsidRDefault="00E92841" w:rsidP="00CE145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E92841" w:rsidRPr="00CE1459" w:rsidSect="00CE1459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06BD"/>
    <w:multiLevelType w:val="hybridMultilevel"/>
    <w:tmpl w:val="4D2E447C"/>
    <w:lvl w:ilvl="0" w:tplc="04190001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3F"/>
    <w:rsid w:val="0081323F"/>
    <w:rsid w:val="00AA6617"/>
    <w:rsid w:val="00CE1459"/>
    <w:rsid w:val="00DF0B4A"/>
    <w:rsid w:val="00E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17"/>
    <w:pPr>
      <w:ind w:left="720"/>
      <w:contextualSpacing/>
    </w:pPr>
  </w:style>
  <w:style w:type="table" w:styleId="a4">
    <w:name w:val="Table Grid"/>
    <w:basedOn w:val="a1"/>
    <w:uiPriority w:val="39"/>
    <w:rsid w:val="00AA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17"/>
    <w:pPr>
      <w:ind w:left="720"/>
      <w:contextualSpacing/>
    </w:pPr>
  </w:style>
  <w:style w:type="table" w:styleId="a4">
    <w:name w:val="Table Grid"/>
    <w:basedOn w:val="a1"/>
    <w:uiPriority w:val="39"/>
    <w:rsid w:val="00AA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2022-06-08T06:29:00Z</dcterms:created>
  <dcterms:modified xsi:type="dcterms:W3CDTF">2022-10-05T18:07:00Z</dcterms:modified>
</cp:coreProperties>
</file>